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04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387"/>
      </w:tblGrid>
      <w:tr w:rsidR="00AA29D7" w:rsidRPr="00AA29D7" w:rsidTr="00AA29D7">
        <w:tc>
          <w:tcPr>
            <w:tcW w:w="5103" w:type="dxa"/>
          </w:tcPr>
          <w:p w:rsidR="00AA29D7" w:rsidRPr="00AA29D7" w:rsidRDefault="00AA29D7" w:rsidP="00AB62A6">
            <w:pPr>
              <w:spacing w:line="276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5387" w:type="dxa"/>
          </w:tcPr>
          <w:p w:rsidR="00AA29D7" w:rsidRPr="00AA29D7" w:rsidRDefault="00AA29D7" w:rsidP="00AA29D7">
            <w:pPr>
              <w:spacing w:line="276" w:lineRule="auto"/>
              <w:ind w:left="146"/>
              <w:rPr>
                <w:sz w:val="24"/>
                <w:szCs w:val="28"/>
              </w:rPr>
            </w:pPr>
            <w:r w:rsidRPr="00AA29D7">
              <w:rPr>
                <w:sz w:val="24"/>
                <w:szCs w:val="28"/>
              </w:rPr>
              <w:t>Приложение №</w:t>
            </w:r>
            <w:r w:rsidR="0010764B">
              <w:rPr>
                <w:sz w:val="24"/>
                <w:szCs w:val="28"/>
              </w:rPr>
              <w:t>2</w:t>
            </w:r>
          </w:p>
          <w:p w:rsidR="00AA29D7" w:rsidRPr="00AA29D7" w:rsidRDefault="00AA29D7" w:rsidP="00246AAC">
            <w:pPr>
              <w:spacing w:line="276" w:lineRule="auto"/>
              <w:ind w:left="146"/>
              <w:rPr>
                <w:sz w:val="24"/>
                <w:szCs w:val="28"/>
              </w:rPr>
            </w:pPr>
            <w:r w:rsidRPr="00AA29D7">
              <w:rPr>
                <w:sz w:val="24"/>
                <w:szCs w:val="28"/>
              </w:rPr>
              <w:t xml:space="preserve">к приказу «О реализации программы стратегического академического лидерства «Приоритет – 2030»: проведение </w:t>
            </w:r>
            <w:r w:rsidR="00246AAC">
              <w:rPr>
                <w:sz w:val="24"/>
                <w:szCs w:val="28"/>
              </w:rPr>
              <w:t>в</w:t>
            </w:r>
            <w:r w:rsidR="00246AAC" w:rsidRPr="00246AAC">
              <w:rPr>
                <w:sz w:val="24"/>
                <w:szCs w:val="28"/>
              </w:rPr>
              <w:t>нутриуниверситетского конкурса «</w:t>
            </w:r>
            <w:proofErr w:type="spellStart"/>
            <w:r w:rsidR="00246AAC" w:rsidRPr="00246AAC">
              <w:rPr>
                <w:sz w:val="24"/>
                <w:szCs w:val="28"/>
              </w:rPr>
              <w:t>Тимирязевка</w:t>
            </w:r>
            <w:proofErr w:type="spellEnd"/>
            <w:r w:rsidR="00246AAC" w:rsidRPr="00246AAC">
              <w:rPr>
                <w:sz w:val="24"/>
                <w:szCs w:val="28"/>
              </w:rPr>
              <w:t xml:space="preserve"> – наш Дом» </w:t>
            </w:r>
            <w:r w:rsidRPr="00AA29D7">
              <w:rPr>
                <w:sz w:val="24"/>
                <w:szCs w:val="28"/>
              </w:rPr>
              <w:t xml:space="preserve"> от «_______» ____</w:t>
            </w:r>
            <w:r w:rsidR="00246AAC">
              <w:rPr>
                <w:sz w:val="24"/>
                <w:szCs w:val="28"/>
              </w:rPr>
              <w:t xml:space="preserve"> 202__ г. № ______</w:t>
            </w:r>
          </w:p>
        </w:tc>
      </w:tr>
    </w:tbl>
    <w:p w:rsidR="00652D89" w:rsidRDefault="00652D89">
      <w:pPr>
        <w:pStyle w:val="a3"/>
        <w:ind w:left="0"/>
      </w:pPr>
    </w:p>
    <w:p w:rsidR="00652D89" w:rsidRDefault="00652D89">
      <w:pPr>
        <w:pStyle w:val="a3"/>
        <w:ind w:left="0"/>
      </w:pPr>
    </w:p>
    <w:p w:rsidR="00652D89" w:rsidRDefault="00652D89">
      <w:pPr>
        <w:pStyle w:val="a3"/>
        <w:ind w:left="0"/>
      </w:pPr>
    </w:p>
    <w:p w:rsidR="00652D89" w:rsidRDefault="00D20B2C">
      <w:pPr>
        <w:ind w:left="292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652D89" w:rsidRDefault="00D20B2C" w:rsidP="00AA29D7">
      <w:pPr>
        <w:spacing w:before="41" w:line="276" w:lineRule="auto"/>
        <w:ind w:left="1194" w:right="907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 w:rsidR="00AA29D7">
        <w:rPr>
          <w:b/>
          <w:spacing w:val="-6"/>
          <w:sz w:val="24"/>
        </w:rPr>
        <w:t xml:space="preserve">проведении </w:t>
      </w:r>
      <w:r w:rsidR="00AA29D7" w:rsidRPr="00AA29D7">
        <w:rPr>
          <w:b/>
          <w:sz w:val="24"/>
        </w:rPr>
        <w:t>внутриуниверситетского конкурса «</w:t>
      </w:r>
      <w:proofErr w:type="spellStart"/>
      <w:r w:rsidR="00AA29D7" w:rsidRPr="00AA29D7">
        <w:rPr>
          <w:b/>
          <w:sz w:val="24"/>
        </w:rPr>
        <w:t>Тимирязевка</w:t>
      </w:r>
      <w:proofErr w:type="spellEnd"/>
      <w:r w:rsidR="00AA29D7" w:rsidRPr="00AA29D7">
        <w:rPr>
          <w:b/>
          <w:sz w:val="24"/>
        </w:rPr>
        <w:t xml:space="preserve"> – наш Дом»</w:t>
      </w:r>
      <w:r w:rsidR="00AA29D7">
        <w:rPr>
          <w:b/>
          <w:sz w:val="24"/>
        </w:rPr>
        <w:t xml:space="preserve"> </w:t>
      </w:r>
      <w:r>
        <w:rPr>
          <w:b/>
          <w:sz w:val="24"/>
        </w:rPr>
        <w:t>федерального государственного бюджетного образовательного учреждения высшего образования</w:t>
      </w:r>
      <w:r w:rsidR="00AA29D7">
        <w:rPr>
          <w:b/>
          <w:sz w:val="24"/>
        </w:rPr>
        <w:t xml:space="preserve"> </w:t>
      </w:r>
      <w:r>
        <w:rPr>
          <w:b/>
          <w:sz w:val="24"/>
        </w:rPr>
        <w:t>«Российский государственный аграрный университет</w:t>
      </w:r>
      <w:r>
        <w:rPr>
          <w:b/>
          <w:spacing w:val="-13"/>
          <w:sz w:val="24"/>
        </w:rPr>
        <w:t xml:space="preserve"> – МСХА </w:t>
      </w:r>
      <w:r>
        <w:rPr>
          <w:b/>
          <w:sz w:val="24"/>
        </w:rPr>
        <w:t>имени К.А. Тимирязева»</w:t>
      </w:r>
    </w:p>
    <w:p w:rsidR="00652D89" w:rsidRDefault="00652D89">
      <w:pPr>
        <w:pStyle w:val="a3"/>
        <w:ind w:left="0"/>
        <w:rPr>
          <w:b/>
        </w:rPr>
      </w:pPr>
    </w:p>
    <w:p w:rsidR="00652D89" w:rsidRDefault="00D20B2C">
      <w:pPr>
        <w:pStyle w:val="a4"/>
        <w:numPr>
          <w:ilvl w:val="0"/>
          <w:numId w:val="12"/>
        </w:numPr>
        <w:tabs>
          <w:tab w:val="left" w:pos="5169"/>
        </w:tabs>
        <w:spacing w:before="75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652D89" w:rsidRDefault="00D20B2C">
      <w:pPr>
        <w:pStyle w:val="a4"/>
        <w:numPr>
          <w:ilvl w:val="1"/>
          <w:numId w:val="12"/>
        </w:numPr>
        <w:tabs>
          <w:tab w:val="left" w:pos="2581"/>
        </w:tabs>
        <w:spacing w:before="39" w:line="276" w:lineRule="auto"/>
        <w:ind w:right="842" w:firstLine="707"/>
        <w:jc w:val="both"/>
        <w:rPr>
          <w:sz w:val="24"/>
        </w:rPr>
      </w:pPr>
      <w:r>
        <w:rPr>
          <w:sz w:val="24"/>
        </w:rPr>
        <w:t>Настоящее положение о</w:t>
      </w:r>
      <w:r w:rsidR="00AA29D7">
        <w:rPr>
          <w:sz w:val="24"/>
        </w:rPr>
        <w:t xml:space="preserve"> проведении </w:t>
      </w:r>
      <w:r>
        <w:rPr>
          <w:sz w:val="24"/>
        </w:rPr>
        <w:t xml:space="preserve"> </w:t>
      </w:r>
      <w:r w:rsidR="00AA29D7" w:rsidRPr="00AA29D7">
        <w:rPr>
          <w:b/>
          <w:sz w:val="24"/>
        </w:rPr>
        <w:t>внутри</w:t>
      </w:r>
      <w:r w:rsidR="00AA29D7">
        <w:rPr>
          <w:b/>
          <w:sz w:val="24"/>
        </w:rPr>
        <w:t>университетского конкурса «</w:t>
      </w:r>
      <w:proofErr w:type="spellStart"/>
      <w:r w:rsidR="00AA29D7">
        <w:rPr>
          <w:b/>
          <w:sz w:val="24"/>
        </w:rPr>
        <w:t>Тимирязевка</w:t>
      </w:r>
      <w:proofErr w:type="spellEnd"/>
      <w:r w:rsidR="00AA29D7">
        <w:rPr>
          <w:b/>
          <w:sz w:val="24"/>
        </w:rPr>
        <w:t xml:space="preserve"> – наш Дом» </w:t>
      </w:r>
      <w:r>
        <w:rPr>
          <w:sz w:val="24"/>
        </w:rPr>
        <w:t>федерального государственного бюджетного образовательного учреждения высшего образования «Российский государственный аграрный университет – МСХА имени К.А. Тимирязева»</w:t>
      </w:r>
      <w:r>
        <w:rPr>
          <w:spacing w:val="-8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соответственно —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РГАУ-МСХА имени К.А. Тимирязева,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Университет) устанавливает требования и условия к организации и проведению </w:t>
      </w:r>
      <w:proofErr w:type="spellStart"/>
      <w:r>
        <w:rPr>
          <w:b/>
          <w:sz w:val="24"/>
        </w:rPr>
        <w:t>грантового</w:t>
      </w:r>
      <w:proofErr w:type="spellEnd"/>
      <w:r w:rsidR="00AA29D7">
        <w:rPr>
          <w:b/>
          <w:sz w:val="24"/>
        </w:rPr>
        <w:t xml:space="preserve"> </w:t>
      </w:r>
      <w:r w:rsidR="00AA29D7" w:rsidRPr="00AA29D7">
        <w:rPr>
          <w:b/>
          <w:sz w:val="24"/>
        </w:rPr>
        <w:t>внутри</w:t>
      </w:r>
      <w:r w:rsidR="00AA29D7">
        <w:rPr>
          <w:b/>
          <w:sz w:val="24"/>
        </w:rPr>
        <w:t>университетского</w:t>
      </w:r>
      <w:r>
        <w:rPr>
          <w:b/>
          <w:sz w:val="24"/>
        </w:rPr>
        <w:t xml:space="preserve"> конкурса поддержки студенческих проектов и инициатив </w:t>
      </w:r>
      <w:r w:rsidR="00AA29D7">
        <w:rPr>
          <w:b/>
          <w:sz w:val="24"/>
        </w:rPr>
        <w:t>«</w:t>
      </w:r>
      <w:proofErr w:type="spellStart"/>
      <w:r w:rsidR="00AA29D7">
        <w:rPr>
          <w:b/>
          <w:sz w:val="24"/>
        </w:rPr>
        <w:t>Тимирязевка</w:t>
      </w:r>
      <w:proofErr w:type="spellEnd"/>
      <w:r w:rsidR="00AA29D7">
        <w:rPr>
          <w:b/>
          <w:sz w:val="24"/>
        </w:rPr>
        <w:t xml:space="preserve"> – наш Дом» </w:t>
      </w:r>
      <w:r>
        <w:rPr>
          <w:sz w:val="24"/>
        </w:rPr>
        <w:t>(далее — Конкурс) и порядку предоставления Университетом финансирования на реализацию проектов-победителей.</w:t>
      </w:r>
    </w:p>
    <w:p w:rsidR="00652D89" w:rsidRDefault="00D20B2C">
      <w:pPr>
        <w:pStyle w:val="a4"/>
        <w:numPr>
          <w:ilvl w:val="1"/>
          <w:numId w:val="12"/>
        </w:numPr>
        <w:tabs>
          <w:tab w:val="left" w:pos="2582"/>
        </w:tabs>
        <w:spacing w:line="274" w:lineRule="exact"/>
        <w:ind w:left="2582"/>
        <w:jc w:val="both"/>
        <w:rPr>
          <w:sz w:val="24"/>
        </w:rPr>
      </w:pPr>
      <w:r>
        <w:rPr>
          <w:sz w:val="24"/>
        </w:rPr>
        <w:t>Термины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определения</w:t>
      </w:r>
    </w:p>
    <w:p w:rsidR="00652D89" w:rsidRDefault="00D20B2C">
      <w:pPr>
        <w:pStyle w:val="a4"/>
        <w:numPr>
          <w:ilvl w:val="2"/>
          <w:numId w:val="12"/>
        </w:numPr>
        <w:tabs>
          <w:tab w:val="left" w:pos="1756"/>
        </w:tabs>
        <w:spacing w:before="43" w:line="276" w:lineRule="auto"/>
        <w:ind w:right="846" w:firstLine="0"/>
        <w:rPr>
          <w:sz w:val="24"/>
        </w:rPr>
      </w:pPr>
      <w:proofErr w:type="spellStart"/>
      <w:r>
        <w:rPr>
          <w:sz w:val="24"/>
        </w:rPr>
        <w:t>Грантовый</w:t>
      </w:r>
      <w:proofErr w:type="spellEnd"/>
      <w:r>
        <w:rPr>
          <w:sz w:val="24"/>
        </w:rPr>
        <w:t xml:space="preserve"> проект – комплекс взаимосвязанных мероприятий, направленных на решение конкретной актуальной социальной проблемы в РГАУ-МСХА имени К.А. Тимирязева, на которую выделяются соответствующие ресурсы и устанавливаются определенные сроки.</w:t>
      </w:r>
    </w:p>
    <w:p w:rsidR="00652D89" w:rsidRDefault="00D20B2C">
      <w:pPr>
        <w:pStyle w:val="a4"/>
        <w:numPr>
          <w:ilvl w:val="2"/>
          <w:numId w:val="11"/>
        </w:numPr>
        <w:tabs>
          <w:tab w:val="left" w:pos="1792"/>
        </w:tabs>
        <w:spacing w:line="276" w:lineRule="auto"/>
        <w:ind w:right="844" w:firstLine="0"/>
        <w:rPr>
          <w:sz w:val="24"/>
        </w:rPr>
      </w:pPr>
      <w:r>
        <w:rPr>
          <w:sz w:val="24"/>
        </w:rPr>
        <w:t>Руководитель проекта – обучающийся РГАУ-МСХА имени К.А. Тимирязева, выступивший инициатором, одобренной к реализации проектной заявки, несущий ответственность за реализацию проекта и достижения показателей результативности проекта</w:t>
      </w:r>
    </w:p>
    <w:p w:rsidR="00652D89" w:rsidRDefault="00D20B2C">
      <w:pPr>
        <w:pStyle w:val="a4"/>
        <w:numPr>
          <w:ilvl w:val="2"/>
          <w:numId w:val="11"/>
        </w:numPr>
        <w:tabs>
          <w:tab w:val="left" w:pos="1921"/>
        </w:tabs>
        <w:spacing w:line="276" w:lineRule="auto"/>
        <w:ind w:right="848" w:firstLine="0"/>
        <w:rPr>
          <w:sz w:val="24"/>
        </w:rPr>
      </w:pPr>
      <w:r>
        <w:rPr>
          <w:sz w:val="24"/>
        </w:rPr>
        <w:t>Проектная заявка – заявка на одобрение проекта, сформированная по унифицированной форме (Приложение №1) и поданная на рассмотрение в порядке, предусмотренном настоящим Положением.</w:t>
      </w:r>
    </w:p>
    <w:p w:rsidR="00652D89" w:rsidRDefault="00D20B2C">
      <w:pPr>
        <w:pStyle w:val="a4"/>
        <w:numPr>
          <w:ilvl w:val="2"/>
          <w:numId w:val="11"/>
        </w:numPr>
        <w:tabs>
          <w:tab w:val="left" w:pos="1895"/>
        </w:tabs>
        <w:spacing w:line="276" w:lineRule="auto"/>
        <w:ind w:right="850" w:firstLine="0"/>
        <w:rPr>
          <w:sz w:val="24"/>
        </w:rPr>
      </w:pPr>
      <w:r>
        <w:rPr>
          <w:sz w:val="24"/>
        </w:rPr>
        <w:t xml:space="preserve">Проектная команда – организационная структура, создаваемая на период осуществления проекта, которая включает в себя обучающихся РГАУ-МСХА имени </w:t>
      </w:r>
      <w:r>
        <w:rPr>
          <w:sz w:val="24"/>
        </w:rPr>
        <w:br/>
        <w:t>К.А. Тимирязева, выполняющих цели и задачи проекта и подчиняющихся руководителю проекта.</w:t>
      </w:r>
    </w:p>
    <w:p w:rsidR="00652D89" w:rsidRDefault="00D20B2C">
      <w:pPr>
        <w:pStyle w:val="a4"/>
        <w:numPr>
          <w:ilvl w:val="2"/>
          <w:numId w:val="11"/>
        </w:numPr>
        <w:tabs>
          <w:tab w:val="left" w:pos="1878"/>
        </w:tabs>
        <w:spacing w:line="276" w:lineRule="auto"/>
        <w:ind w:right="845" w:firstLine="0"/>
        <w:rPr>
          <w:sz w:val="24"/>
        </w:rPr>
      </w:pPr>
      <w:r>
        <w:rPr>
          <w:sz w:val="24"/>
        </w:rPr>
        <w:t>Наставник проекта – сотрудник Университета, обладающий необходимыми экспертными компетенциями в рамках проекта, который оказывает консультационную 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команде на</w:t>
      </w:r>
      <w:r>
        <w:rPr>
          <w:spacing w:val="-3"/>
          <w:sz w:val="24"/>
        </w:rPr>
        <w:t xml:space="preserve"> </w:t>
      </w:r>
      <w:r>
        <w:rPr>
          <w:sz w:val="24"/>
        </w:rPr>
        <w:t>всех этапах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грантового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3"/>
          <w:sz w:val="24"/>
        </w:rPr>
        <w:t xml:space="preserve"> </w:t>
      </w:r>
      <w:r>
        <w:rPr>
          <w:sz w:val="24"/>
        </w:rPr>
        <w:t>до его завершения. Наставник проекта закрепляется соответствующим приказом.</w:t>
      </w:r>
    </w:p>
    <w:p w:rsidR="00652D89" w:rsidRDefault="00D20B2C">
      <w:pPr>
        <w:pStyle w:val="a3"/>
        <w:jc w:val="both"/>
      </w:pPr>
      <w:r>
        <w:t>Наставник</w:t>
      </w:r>
      <w:r>
        <w:rPr>
          <w:spacing w:val="-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взять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курирование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 xml:space="preserve">3 </w:t>
      </w:r>
      <w:r>
        <w:rPr>
          <w:spacing w:val="-2"/>
        </w:rPr>
        <w:t>проектов.</w:t>
      </w:r>
    </w:p>
    <w:p w:rsidR="00652D89" w:rsidRDefault="00D20B2C">
      <w:pPr>
        <w:pStyle w:val="a4"/>
        <w:numPr>
          <w:ilvl w:val="2"/>
          <w:numId w:val="11"/>
        </w:numPr>
        <w:tabs>
          <w:tab w:val="left" w:pos="1842"/>
        </w:tabs>
        <w:spacing w:line="276" w:lineRule="auto"/>
        <w:ind w:right="849" w:firstLine="0"/>
        <w:rPr>
          <w:sz w:val="24"/>
        </w:rPr>
      </w:pPr>
      <w:r>
        <w:rPr>
          <w:sz w:val="24"/>
        </w:rPr>
        <w:t xml:space="preserve">Обучающийся РГАУ-МСХА имени К.А. Тимирязева – к данной категории относятся обучающиеся по программам среднего профессионального образования, </w:t>
      </w:r>
      <w:proofErr w:type="spellStart"/>
      <w:r>
        <w:rPr>
          <w:sz w:val="24"/>
        </w:rPr>
        <w:t>бакалавриата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специалитета</w:t>
      </w:r>
      <w:proofErr w:type="spellEnd"/>
      <w:r>
        <w:rPr>
          <w:sz w:val="24"/>
        </w:rPr>
        <w:t>, магистратуры, аспирантуры.</w:t>
      </w:r>
    </w:p>
    <w:p w:rsidR="00652D89" w:rsidRDefault="00D20B2C">
      <w:pPr>
        <w:pStyle w:val="a4"/>
        <w:numPr>
          <w:ilvl w:val="1"/>
          <w:numId w:val="12"/>
        </w:numPr>
        <w:tabs>
          <w:tab w:val="left" w:pos="2581"/>
        </w:tabs>
        <w:spacing w:line="276" w:lineRule="auto"/>
        <w:ind w:right="848" w:firstLine="707"/>
        <w:jc w:val="both"/>
        <w:rPr>
          <w:sz w:val="24"/>
        </w:rPr>
      </w:pPr>
      <w:r>
        <w:rPr>
          <w:sz w:val="24"/>
        </w:rPr>
        <w:lastRenderedPageBreak/>
        <w:t>Целью Конкурса является выявление и поддержка лучших проектов и инициатив, обучающихся Университета по направлениям государственной молодежной политики, а также развитие у обучающихся навыков самоорганизации и самоуправления.</w:t>
      </w:r>
    </w:p>
    <w:p w:rsidR="00652D89" w:rsidRDefault="00D20B2C">
      <w:pPr>
        <w:pStyle w:val="a4"/>
        <w:numPr>
          <w:ilvl w:val="1"/>
          <w:numId w:val="12"/>
        </w:numPr>
        <w:tabs>
          <w:tab w:val="left" w:pos="2582"/>
        </w:tabs>
        <w:ind w:left="2582"/>
        <w:jc w:val="both"/>
        <w:rPr>
          <w:sz w:val="24"/>
        </w:rPr>
      </w:pPr>
      <w:proofErr w:type="spellStart"/>
      <w:r>
        <w:rPr>
          <w:sz w:val="24"/>
        </w:rPr>
        <w:t>Грантовые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представляемые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Конкурс:</w:t>
      </w:r>
    </w:p>
    <w:p w:rsidR="00652D89" w:rsidRDefault="00D20B2C">
      <w:pPr>
        <w:pStyle w:val="a4"/>
        <w:numPr>
          <w:ilvl w:val="2"/>
          <w:numId w:val="10"/>
        </w:numPr>
        <w:tabs>
          <w:tab w:val="left" w:pos="1861"/>
        </w:tabs>
        <w:spacing w:before="41"/>
        <w:ind w:left="1861" w:hanging="578"/>
        <w:rPr>
          <w:sz w:val="24"/>
        </w:rPr>
      </w:pPr>
      <w:r>
        <w:rPr>
          <w:sz w:val="24"/>
        </w:rPr>
        <w:t>должны</w:t>
      </w:r>
      <w:r>
        <w:rPr>
          <w:spacing w:val="-8"/>
          <w:sz w:val="24"/>
        </w:rPr>
        <w:t xml:space="preserve"> </w:t>
      </w: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некоммерческие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цели.</w:t>
      </w:r>
    </w:p>
    <w:p w:rsidR="00652D89" w:rsidRDefault="00D20B2C">
      <w:pPr>
        <w:pStyle w:val="a4"/>
        <w:numPr>
          <w:ilvl w:val="2"/>
          <w:numId w:val="10"/>
        </w:numPr>
        <w:tabs>
          <w:tab w:val="left" w:pos="1862"/>
        </w:tabs>
        <w:spacing w:before="41" w:line="276" w:lineRule="auto"/>
        <w:ind w:right="848"/>
        <w:rPr>
          <w:sz w:val="24"/>
        </w:rPr>
      </w:pPr>
      <w:r>
        <w:rPr>
          <w:sz w:val="24"/>
        </w:rPr>
        <w:t>не должны быть направлены на проведение научных исследований, оказание материальной помощи и платных услуг населению, учебные занятия, индивидуальные стипендии.</w:t>
      </w:r>
    </w:p>
    <w:p w:rsidR="00652D89" w:rsidRDefault="00D20B2C">
      <w:pPr>
        <w:pStyle w:val="a4"/>
        <w:numPr>
          <w:ilvl w:val="2"/>
          <w:numId w:val="10"/>
        </w:numPr>
        <w:tabs>
          <w:tab w:val="left" w:pos="1862"/>
        </w:tabs>
        <w:spacing w:before="1" w:line="276" w:lineRule="auto"/>
        <w:ind w:right="853"/>
        <w:rPr>
          <w:sz w:val="24"/>
        </w:rPr>
      </w:pPr>
      <w:r>
        <w:rPr>
          <w:sz w:val="24"/>
        </w:rPr>
        <w:t>не должны быть направлены на обострение социальных, расовых, национальных конфликтов в обществе.</w:t>
      </w:r>
    </w:p>
    <w:p w:rsidR="00652D89" w:rsidRDefault="00D20B2C">
      <w:pPr>
        <w:pStyle w:val="a4"/>
        <w:numPr>
          <w:ilvl w:val="2"/>
          <w:numId w:val="10"/>
        </w:numPr>
        <w:tabs>
          <w:tab w:val="left" w:pos="1862"/>
        </w:tabs>
        <w:spacing w:line="278" w:lineRule="auto"/>
        <w:ind w:right="848"/>
        <w:rPr>
          <w:sz w:val="24"/>
        </w:rPr>
      </w:pPr>
      <w:r>
        <w:rPr>
          <w:sz w:val="24"/>
        </w:rPr>
        <w:t>не должны противоречить законодательству Российской Федерации и локальным актам Университета.</w:t>
      </w:r>
    </w:p>
    <w:p w:rsidR="00652D89" w:rsidRDefault="00D20B2C" w:rsidP="00D20B2C">
      <w:pPr>
        <w:pStyle w:val="a4"/>
        <w:numPr>
          <w:ilvl w:val="1"/>
          <w:numId w:val="12"/>
        </w:numPr>
        <w:tabs>
          <w:tab w:val="left" w:pos="1502"/>
        </w:tabs>
        <w:spacing w:before="70" w:line="278" w:lineRule="auto"/>
        <w:ind w:left="1502" w:right="852" w:hanging="360"/>
        <w:jc w:val="both"/>
        <w:rPr>
          <w:sz w:val="24"/>
        </w:rPr>
      </w:pPr>
      <w:r>
        <w:rPr>
          <w:spacing w:val="-7"/>
          <w:sz w:val="24"/>
        </w:rPr>
        <w:t xml:space="preserve"> </w:t>
      </w:r>
      <w:r>
        <w:rPr>
          <w:sz w:val="24"/>
        </w:rPr>
        <w:t>Минимальный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-11"/>
          <w:sz w:val="24"/>
        </w:rPr>
        <w:t xml:space="preserve"> </w:t>
      </w:r>
      <w:r>
        <w:rPr>
          <w:sz w:val="24"/>
        </w:rPr>
        <w:t>запрашиваемой</w:t>
      </w:r>
      <w:r>
        <w:rPr>
          <w:spacing w:val="-8"/>
          <w:sz w:val="24"/>
        </w:rPr>
        <w:t xml:space="preserve"> </w:t>
      </w:r>
      <w:r>
        <w:rPr>
          <w:sz w:val="24"/>
        </w:rPr>
        <w:t>суммы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грантовой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8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составлять не менее 50 000 (пятьдесят тысяч) рублей.</w:t>
      </w:r>
    </w:p>
    <w:p w:rsidR="00652D89" w:rsidRDefault="00D20B2C" w:rsidP="00D20B2C">
      <w:pPr>
        <w:pStyle w:val="a4"/>
        <w:numPr>
          <w:ilvl w:val="1"/>
          <w:numId w:val="12"/>
        </w:numPr>
        <w:tabs>
          <w:tab w:val="left" w:pos="1502"/>
        </w:tabs>
        <w:spacing w:line="276" w:lineRule="auto"/>
        <w:ind w:left="1502" w:right="845" w:hanging="360"/>
        <w:jc w:val="both"/>
        <w:rPr>
          <w:sz w:val="24"/>
        </w:rPr>
      </w:pPr>
      <w:r>
        <w:rPr>
          <w:sz w:val="24"/>
        </w:rPr>
        <w:t>Максимальный</w:t>
      </w:r>
      <w:r>
        <w:rPr>
          <w:spacing w:val="80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80"/>
          <w:sz w:val="24"/>
        </w:rPr>
        <w:t xml:space="preserve"> </w:t>
      </w:r>
      <w:r>
        <w:rPr>
          <w:sz w:val="24"/>
        </w:rPr>
        <w:t>запрашиваемой</w:t>
      </w:r>
      <w:r>
        <w:rPr>
          <w:spacing w:val="80"/>
          <w:sz w:val="24"/>
        </w:rPr>
        <w:t xml:space="preserve"> </w:t>
      </w:r>
      <w:r>
        <w:rPr>
          <w:sz w:val="24"/>
        </w:rPr>
        <w:t>суммы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грантовой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превышать </w:t>
      </w:r>
      <w:r w:rsidR="002F5D64">
        <w:rPr>
          <w:sz w:val="24"/>
        </w:rPr>
        <w:t>3</w:t>
      </w:r>
      <w:r>
        <w:rPr>
          <w:sz w:val="24"/>
        </w:rPr>
        <w:t xml:space="preserve">00 000 </w:t>
      </w:r>
      <w:r w:rsidR="002F5D64">
        <w:rPr>
          <w:sz w:val="24"/>
        </w:rPr>
        <w:t>(триста тысяч</w:t>
      </w:r>
      <w:r>
        <w:rPr>
          <w:sz w:val="24"/>
        </w:rPr>
        <w:t>) рублей.</w:t>
      </w:r>
    </w:p>
    <w:p w:rsidR="00652D89" w:rsidRDefault="00D20B2C">
      <w:pPr>
        <w:pStyle w:val="a4"/>
        <w:numPr>
          <w:ilvl w:val="1"/>
          <w:numId w:val="12"/>
        </w:numPr>
        <w:tabs>
          <w:tab w:val="left" w:pos="1501"/>
          <w:tab w:val="left" w:pos="3063"/>
          <w:tab w:val="left" w:pos="3521"/>
          <w:tab w:val="left" w:pos="5325"/>
          <w:tab w:val="left" w:pos="6171"/>
          <w:tab w:val="left" w:pos="6619"/>
          <w:tab w:val="left" w:pos="7843"/>
          <w:tab w:val="left" w:pos="8171"/>
          <w:tab w:val="left" w:pos="9337"/>
        </w:tabs>
        <w:spacing w:line="275" w:lineRule="exact"/>
        <w:ind w:left="1501" w:hanging="359"/>
        <w:jc w:val="left"/>
        <w:rPr>
          <w:sz w:val="24"/>
        </w:rPr>
      </w:pPr>
      <w:r>
        <w:rPr>
          <w:spacing w:val="-2"/>
          <w:sz w:val="24"/>
        </w:rPr>
        <w:t>Ограничения</w:t>
      </w:r>
      <w:r>
        <w:rPr>
          <w:sz w:val="24"/>
        </w:rPr>
        <w:tab/>
      </w:r>
      <w:r>
        <w:rPr>
          <w:spacing w:val="-5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запрашиваемой</w:t>
      </w:r>
      <w:r>
        <w:rPr>
          <w:sz w:val="24"/>
        </w:rPr>
        <w:tab/>
      </w:r>
      <w:r>
        <w:rPr>
          <w:spacing w:val="-4"/>
          <w:sz w:val="24"/>
        </w:rPr>
        <w:t>сумме</w:t>
      </w:r>
      <w:r>
        <w:rPr>
          <w:sz w:val="24"/>
        </w:rPr>
        <w:tab/>
      </w:r>
      <w:r>
        <w:rPr>
          <w:spacing w:val="-5"/>
          <w:sz w:val="24"/>
        </w:rPr>
        <w:t>не</w:t>
      </w:r>
      <w:r>
        <w:rPr>
          <w:sz w:val="24"/>
        </w:rPr>
        <w:tab/>
      </w:r>
      <w:r>
        <w:rPr>
          <w:spacing w:val="-2"/>
          <w:sz w:val="24"/>
        </w:rPr>
        <w:t>относятся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проектам</w:t>
      </w:r>
      <w:r>
        <w:rPr>
          <w:sz w:val="24"/>
        </w:rPr>
        <w:tab/>
      </w:r>
      <w:r>
        <w:rPr>
          <w:spacing w:val="-2"/>
          <w:sz w:val="24"/>
        </w:rPr>
        <w:t>номинации</w:t>
      </w:r>
    </w:p>
    <w:p w:rsidR="00652D89" w:rsidRDefault="00D20B2C">
      <w:pPr>
        <w:spacing w:before="44"/>
        <w:ind w:left="1502"/>
        <w:rPr>
          <w:b/>
          <w:sz w:val="24"/>
        </w:rPr>
      </w:pPr>
      <w:r>
        <w:rPr>
          <w:b/>
          <w:spacing w:val="-2"/>
          <w:sz w:val="24"/>
        </w:rPr>
        <w:t>#Пространства.</w:t>
      </w:r>
    </w:p>
    <w:p w:rsidR="00652D89" w:rsidRDefault="00D20B2C" w:rsidP="00D20B2C">
      <w:pPr>
        <w:pStyle w:val="a4"/>
        <w:numPr>
          <w:ilvl w:val="1"/>
          <w:numId w:val="12"/>
        </w:numPr>
        <w:tabs>
          <w:tab w:val="left" w:pos="1502"/>
        </w:tabs>
        <w:spacing w:before="36" w:line="276" w:lineRule="auto"/>
        <w:ind w:left="1502" w:right="857" w:hanging="360"/>
        <w:jc w:val="both"/>
        <w:rPr>
          <w:sz w:val="24"/>
        </w:rPr>
      </w:pPr>
      <w:r>
        <w:rPr>
          <w:spacing w:val="-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Конкурсе,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дополнения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нему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-1"/>
          <w:sz w:val="24"/>
        </w:rPr>
        <w:t xml:space="preserve"> приказом </w:t>
      </w:r>
      <w:r>
        <w:rPr>
          <w:sz w:val="24"/>
        </w:rPr>
        <w:t>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РГАУ-МСХА имени К.А. Тимирязева.</w:t>
      </w:r>
    </w:p>
    <w:p w:rsidR="00652D89" w:rsidRDefault="00D20B2C" w:rsidP="00D20B2C">
      <w:pPr>
        <w:pStyle w:val="a4"/>
        <w:numPr>
          <w:ilvl w:val="1"/>
          <w:numId w:val="12"/>
        </w:numPr>
        <w:tabs>
          <w:tab w:val="left" w:pos="1502"/>
        </w:tabs>
        <w:spacing w:line="276" w:lineRule="auto"/>
        <w:ind w:left="1502" w:right="850" w:hanging="360"/>
        <w:jc w:val="both"/>
        <w:rPr>
          <w:sz w:val="24"/>
        </w:rPr>
      </w:pPr>
      <w:r>
        <w:rPr>
          <w:sz w:val="24"/>
        </w:rPr>
        <w:t>Организатором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4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молодежной политики и воспитательной деятельности РГАУ-МСХА имени К.А. Тимирязева (далее - Управление)</w:t>
      </w:r>
    </w:p>
    <w:p w:rsidR="00652D89" w:rsidRDefault="00652D89">
      <w:pPr>
        <w:pStyle w:val="a3"/>
        <w:spacing w:before="246"/>
        <w:ind w:left="0"/>
      </w:pPr>
    </w:p>
    <w:p w:rsidR="00652D89" w:rsidRDefault="00D20B2C">
      <w:pPr>
        <w:pStyle w:val="a4"/>
        <w:numPr>
          <w:ilvl w:val="0"/>
          <w:numId w:val="12"/>
        </w:numPr>
        <w:tabs>
          <w:tab w:val="left" w:pos="4192"/>
        </w:tabs>
        <w:ind w:left="4192" w:hanging="719"/>
        <w:jc w:val="left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участникам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Конкурса</w:t>
      </w:r>
    </w:p>
    <w:p w:rsidR="00652D89" w:rsidRDefault="00652D89">
      <w:pPr>
        <w:pStyle w:val="a3"/>
        <w:spacing w:before="77"/>
        <w:ind w:left="0"/>
        <w:rPr>
          <w:b/>
        </w:rPr>
      </w:pPr>
    </w:p>
    <w:p w:rsidR="00652D89" w:rsidRDefault="00D20B2C" w:rsidP="00D20B2C">
      <w:pPr>
        <w:pStyle w:val="a4"/>
        <w:numPr>
          <w:ilvl w:val="1"/>
          <w:numId w:val="12"/>
        </w:numPr>
        <w:tabs>
          <w:tab w:val="left" w:pos="2268"/>
        </w:tabs>
        <w:spacing w:line="276" w:lineRule="auto"/>
        <w:ind w:right="848" w:firstLine="707"/>
        <w:jc w:val="both"/>
        <w:rPr>
          <w:sz w:val="24"/>
        </w:rPr>
      </w:pPr>
      <w:r>
        <w:rPr>
          <w:sz w:val="24"/>
        </w:rPr>
        <w:t xml:space="preserve">Участниками Конкурса являются обучающиеся РГАУ-МСХА имени </w:t>
      </w:r>
      <w:r>
        <w:rPr>
          <w:sz w:val="24"/>
        </w:rPr>
        <w:br/>
        <w:t xml:space="preserve">К.А. Тимирязева, которые на момент подачи заявки и до окончания периода реализации подаваемого на Конкурс проекта или инициативы имеют статус обучающегося </w:t>
      </w:r>
      <w:r>
        <w:rPr>
          <w:sz w:val="24"/>
        </w:rPr>
        <w:br/>
        <w:t>РГАУ-МСХА имени К.А. Тимирязева.</w:t>
      </w:r>
    </w:p>
    <w:p w:rsidR="00652D89" w:rsidRDefault="00D20B2C" w:rsidP="00D20B2C">
      <w:pPr>
        <w:pStyle w:val="a4"/>
        <w:numPr>
          <w:ilvl w:val="1"/>
          <w:numId w:val="12"/>
        </w:numPr>
        <w:tabs>
          <w:tab w:val="left" w:pos="2268"/>
        </w:tabs>
        <w:spacing w:before="1" w:line="276" w:lineRule="auto"/>
        <w:ind w:right="851" w:firstLine="707"/>
        <w:jc w:val="both"/>
        <w:rPr>
          <w:sz w:val="24"/>
        </w:rPr>
      </w:pPr>
      <w:r>
        <w:rPr>
          <w:sz w:val="24"/>
        </w:rPr>
        <w:t>Руководителем</w:t>
      </w:r>
      <w:r>
        <w:rPr>
          <w:spacing w:val="-10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может</w:t>
      </w:r>
      <w:r>
        <w:rPr>
          <w:spacing w:val="-8"/>
          <w:sz w:val="24"/>
        </w:rPr>
        <w:t xml:space="preserve"> </w:t>
      </w:r>
      <w:r>
        <w:rPr>
          <w:sz w:val="24"/>
        </w:rPr>
        <w:t>быть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9"/>
          <w:sz w:val="24"/>
        </w:rPr>
        <w:t xml:space="preserve"> </w:t>
      </w:r>
      <w:r>
        <w:rPr>
          <w:sz w:val="24"/>
        </w:rPr>
        <w:t>выпускного</w:t>
      </w:r>
      <w:r>
        <w:rPr>
          <w:spacing w:val="-9"/>
          <w:sz w:val="24"/>
        </w:rPr>
        <w:t xml:space="preserve"> </w:t>
      </w:r>
      <w:r>
        <w:rPr>
          <w:sz w:val="24"/>
        </w:rPr>
        <w:t>курса</w:t>
      </w:r>
      <w:r>
        <w:rPr>
          <w:spacing w:val="-10"/>
          <w:sz w:val="24"/>
        </w:rPr>
        <w:t xml:space="preserve"> </w:t>
      </w:r>
      <w:r>
        <w:rPr>
          <w:spacing w:val="-10"/>
          <w:sz w:val="24"/>
        </w:rPr>
        <w:br/>
      </w:r>
      <w:r>
        <w:rPr>
          <w:sz w:val="24"/>
        </w:rPr>
        <w:t>РГАУ-МСХА имени К.А. Тимирязева.</w:t>
      </w:r>
    </w:p>
    <w:p w:rsidR="00652D89" w:rsidRDefault="00D20B2C" w:rsidP="00D20B2C">
      <w:pPr>
        <w:pStyle w:val="a4"/>
        <w:numPr>
          <w:ilvl w:val="1"/>
          <w:numId w:val="12"/>
        </w:numPr>
        <w:tabs>
          <w:tab w:val="left" w:pos="2268"/>
        </w:tabs>
        <w:spacing w:line="278" w:lineRule="auto"/>
        <w:ind w:right="854" w:firstLine="707"/>
        <w:jc w:val="both"/>
        <w:rPr>
          <w:sz w:val="24"/>
        </w:rPr>
      </w:pPr>
      <w:r>
        <w:rPr>
          <w:sz w:val="24"/>
        </w:rPr>
        <w:t>Количество участников и победителей Конкурса заранее не определяется и не ограничивается.</w:t>
      </w:r>
    </w:p>
    <w:p w:rsidR="00652D89" w:rsidRDefault="00D20B2C" w:rsidP="00D20B2C">
      <w:pPr>
        <w:pStyle w:val="a4"/>
        <w:numPr>
          <w:ilvl w:val="1"/>
          <w:numId w:val="12"/>
        </w:numPr>
        <w:tabs>
          <w:tab w:val="left" w:pos="2268"/>
        </w:tabs>
        <w:spacing w:line="276" w:lineRule="auto"/>
        <w:ind w:right="852" w:firstLine="707"/>
        <w:jc w:val="both"/>
        <w:rPr>
          <w:sz w:val="24"/>
        </w:rPr>
      </w:pPr>
      <w:r>
        <w:rPr>
          <w:sz w:val="24"/>
        </w:rPr>
        <w:t>Подавая проектную заявку на участие в конкурсе, проектная команда соглашается с правилами проведения Конкурса, изложенными в настоящем Положении.</w:t>
      </w:r>
    </w:p>
    <w:p w:rsidR="00652D89" w:rsidRDefault="00D20B2C" w:rsidP="00D20B2C">
      <w:pPr>
        <w:pStyle w:val="a4"/>
        <w:numPr>
          <w:ilvl w:val="1"/>
          <w:numId w:val="12"/>
        </w:numPr>
        <w:tabs>
          <w:tab w:val="left" w:pos="2268"/>
        </w:tabs>
        <w:spacing w:line="278" w:lineRule="auto"/>
        <w:ind w:right="851" w:firstLine="707"/>
        <w:jc w:val="both"/>
        <w:rPr>
          <w:sz w:val="24"/>
        </w:rPr>
      </w:pP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-15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15"/>
          <w:sz w:val="24"/>
        </w:rPr>
        <w:t xml:space="preserve"> </w:t>
      </w:r>
      <w:r>
        <w:rPr>
          <w:sz w:val="24"/>
        </w:rPr>
        <w:t>как</w:t>
      </w:r>
      <w:r>
        <w:rPr>
          <w:spacing w:val="-15"/>
          <w:sz w:val="24"/>
        </w:rPr>
        <w:t xml:space="preserve"> </w:t>
      </w:r>
      <w:r>
        <w:rPr>
          <w:sz w:val="24"/>
        </w:rPr>
        <w:t>индивидуальные,</w:t>
      </w:r>
      <w:r>
        <w:rPr>
          <w:spacing w:val="-15"/>
          <w:sz w:val="24"/>
        </w:rPr>
        <w:t xml:space="preserve"> </w:t>
      </w:r>
      <w:r>
        <w:rPr>
          <w:sz w:val="24"/>
        </w:rPr>
        <w:t>так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коллективные заявки (командная заявка).</w:t>
      </w:r>
    </w:p>
    <w:p w:rsidR="00652D89" w:rsidRDefault="00D20B2C" w:rsidP="00D20B2C">
      <w:pPr>
        <w:pStyle w:val="a4"/>
        <w:numPr>
          <w:ilvl w:val="1"/>
          <w:numId w:val="12"/>
        </w:numPr>
        <w:tabs>
          <w:tab w:val="left" w:pos="2268"/>
        </w:tabs>
        <w:spacing w:line="276" w:lineRule="auto"/>
        <w:ind w:right="852" w:firstLine="707"/>
        <w:jc w:val="both"/>
        <w:rPr>
          <w:sz w:val="24"/>
        </w:rPr>
      </w:pPr>
      <w:r>
        <w:rPr>
          <w:sz w:val="24"/>
        </w:rPr>
        <w:t>Командная заявка может быть подана как от действующих студенческих сообществ, так и от проектных команд, сформированных специально для участия в Конкурсе и последующей реализации проекта.</w:t>
      </w:r>
    </w:p>
    <w:p w:rsidR="00652D89" w:rsidRDefault="00D20B2C" w:rsidP="00D20B2C">
      <w:pPr>
        <w:pStyle w:val="a4"/>
        <w:numPr>
          <w:ilvl w:val="1"/>
          <w:numId w:val="12"/>
        </w:numPr>
        <w:tabs>
          <w:tab w:val="left" w:pos="2268"/>
        </w:tabs>
        <w:spacing w:line="276" w:lineRule="auto"/>
        <w:ind w:right="854" w:firstLine="707"/>
        <w:jc w:val="both"/>
        <w:rPr>
          <w:sz w:val="24"/>
        </w:rPr>
      </w:pPr>
      <w:r>
        <w:rPr>
          <w:sz w:val="24"/>
        </w:rPr>
        <w:t>Минимальное количество участников проектной команды в коллективной заявке – 3 человека.</w:t>
      </w:r>
    </w:p>
    <w:p w:rsidR="00652D89" w:rsidRDefault="00D20B2C" w:rsidP="00D20B2C">
      <w:pPr>
        <w:pStyle w:val="a4"/>
        <w:numPr>
          <w:ilvl w:val="1"/>
          <w:numId w:val="12"/>
        </w:numPr>
        <w:tabs>
          <w:tab w:val="left" w:pos="2268"/>
        </w:tabs>
        <w:spacing w:line="276" w:lineRule="auto"/>
        <w:ind w:right="851" w:firstLine="707"/>
        <w:jc w:val="both"/>
        <w:rPr>
          <w:sz w:val="24"/>
        </w:rPr>
      </w:pPr>
      <w:r>
        <w:rPr>
          <w:sz w:val="24"/>
        </w:rPr>
        <w:t>Один участник (индивидуальный или коллективный) может подать на Конкурс не более 1 заявки.</w:t>
      </w:r>
    </w:p>
    <w:p w:rsidR="00652D89" w:rsidRDefault="00D20B2C" w:rsidP="00D20B2C">
      <w:pPr>
        <w:pStyle w:val="a4"/>
        <w:numPr>
          <w:ilvl w:val="1"/>
          <w:numId w:val="12"/>
        </w:numPr>
        <w:tabs>
          <w:tab w:val="left" w:pos="2268"/>
        </w:tabs>
        <w:spacing w:line="276" w:lineRule="auto"/>
        <w:ind w:right="851" w:firstLine="707"/>
        <w:jc w:val="both"/>
        <w:rPr>
          <w:sz w:val="24"/>
        </w:rPr>
      </w:pPr>
      <w:r>
        <w:rPr>
          <w:sz w:val="24"/>
        </w:rPr>
        <w:t>Участник проектной команды может входить в состав только одной проектной команды, вне зависимости от присвоенной ему роли.</w:t>
      </w:r>
    </w:p>
    <w:p w:rsidR="00652D89" w:rsidRDefault="00652D89">
      <w:pPr>
        <w:pStyle w:val="a3"/>
        <w:spacing w:before="36"/>
        <w:ind w:left="0"/>
      </w:pPr>
    </w:p>
    <w:p w:rsidR="00652D89" w:rsidRDefault="00D20B2C">
      <w:pPr>
        <w:pStyle w:val="a4"/>
        <w:numPr>
          <w:ilvl w:val="0"/>
          <w:numId w:val="12"/>
        </w:numPr>
        <w:tabs>
          <w:tab w:val="left" w:pos="5220"/>
        </w:tabs>
        <w:spacing w:before="1"/>
        <w:ind w:left="5220" w:hanging="480"/>
        <w:jc w:val="left"/>
        <w:rPr>
          <w:b/>
          <w:sz w:val="24"/>
        </w:rPr>
      </w:pPr>
      <w:r>
        <w:rPr>
          <w:b/>
          <w:sz w:val="24"/>
        </w:rPr>
        <w:t>Номинации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Конкурса</w:t>
      </w:r>
    </w:p>
    <w:p w:rsidR="00652D89" w:rsidRDefault="00652D89">
      <w:pPr>
        <w:pStyle w:val="a3"/>
        <w:spacing w:before="77"/>
        <w:ind w:left="0"/>
        <w:rPr>
          <w:b/>
        </w:rPr>
      </w:pPr>
    </w:p>
    <w:p w:rsidR="00652D89" w:rsidRDefault="00D20B2C">
      <w:pPr>
        <w:pStyle w:val="a4"/>
        <w:numPr>
          <w:ilvl w:val="1"/>
          <w:numId w:val="12"/>
        </w:numPr>
        <w:tabs>
          <w:tab w:val="left" w:pos="1562"/>
        </w:tabs>
        <w:ind w:left="1562" w:hanging="420"/>
        <w:jc w:val="left"/>
        <w:rPr>
          <w:sz w:val="24"/>
        </w:rPr>
      </w:pPr>
      <w:r>
        <w:rPr>
          <w:sz w:val="24"/>
        </w:rPr>
        <w:t>Конкурс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номинациям:</w:t>
      </w:r>
    </w:p>
    <w:p w:rsidR="00652D89" w:rsidRDefault="00D20B2C" w:rsidP="00D20B2C">
      <w:pPr>
        <w:pStyle w:val="a4"/>
        <w:numPr>
          <w:ilvl w:val="2"/>
          <w:numId w:val="9"/>
        </w:numPr>
        <w:tabs>
          <w:tab w:val="left" w:pos="1813"/>
        </w:tabs>
        <w:spacing w:before="70" w:line="278" w:lineRule="auto"/>
        <w:ind w:right="850" w:firstLine="0"/>
        <w:rPr>
          <w:sz w:val="24"/>
        </w:rPr>
      </w:pPr>
      <w:r>
        <w:rPr>
          <w:sz w:val="24"/>
        </w:rPr>
        <w:t>#</w:t>
      </w:r>
      <w:r>
        <w:rPr>
          <w:b/>
          <w:sz w:val="24"/>
        </w:rPr>
        <w:t>Сообщества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40"/>
          <w:sz w:val="24"/>
        </w:rPr>
        <w:t xml:space="preserve"> </w:t>
      </w:r>
      <w:r>
        <w:rPr>
          <w:sz w:val="24"/>
        </w:rPr>
        <w:t>инициатив,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 студенческих сообществ Университета;</w:t>
      </w:r>
    </w:p>
    <w:p w:rsidR="00652D89" w:rsidRDefault="00D20B2C">
      <w:pPr>
        <w:pStyle w:val="a4"/>
        <w:numPr>
          <w:ilvl w:val="2"/>
          <w:numId w:val="9"/>
        </w:numPr>
        <w:tabs>
          <w:tab w:val="left" w:pos="1890"/>
          <w:tab w:val="left" w:pos="3480"/>
          <w:tab w:val="left" w:pos="3806"/>
          <w:tab w:val="left" w:pos="5120"/>
          <w:tab w:val="left" w:pos="6425"/>
          <w:tab w:val="left" w:pos="7790"/>
          <w:tab w:val="left" w:pos="9337"/>
        </w:tabs>
        <w:spacing w:line="276" w:lineRule="auto"/>
        <w:ind w:right="848" w:firstLine="0"/>
        <w:rPr>
          <w:sz w:val="24"/>
        </w:rPr>
      </w:pPr>
      <w:r>
        <w:rPr>
          <w:spacing w:val="-2"/>
          <w:sz w:val="24"/>
        </w:rPr>
        <w:t>#</w:t>
      </w:r>
      <w:r>
        <w:rPr>
          <w:b/>
          <w:spacing w:val="-2"/>
          <w:sz w:val="24"/>
        </w:rPr>
        <w:t>Творчество</w:t>
      </w:r>
      <w:r>
        <w:rPr>
          <w:b/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поддержка</w:t>
      </w:r>
      <w:r>
        <w:rPr>
          <w:sz w:val="24"/>
        </w:rPr>
        <w:tab/>
      </w:r>
      <w:r>
        <w:rPr>
          <w:spacing w:val="-2"/>
          <w:sz w:val="24"/>
        </w:rPr>
        <w:t>инициатив</w:t>
      </w:r>
      <w:r>
        <w:rPr>
          <w:sz w:val="24"/>
        </w:rPr>
        <w:tab/>
      </w:r>
      <w:r>
        <w:rPr>
          <w:spacing w:val="-2"/>
          <w:sz w:val="24"/>
        </w:rPr>
        <w:t>творческих</w:t>
      </w:r>
      <w:r>
        <w:rPr>
          <w:sz w:val="24"/>
        </w:rPr>
        <w:tab/>
      </w:r>
      <w:r>
        <w:rPr>
          <w:spacing w:val="-2"/>
          <w:sz w:val="24"/>
        </w:rPr>
        <w:t>коллективов,</w:t>
      </w:r>
      <w:r>
        <w:rPr>
          <w:sz w:val="24"/>
        </w:rPr>
        <w:tab/>
      </w:r>
      <w:r>
        <w:rPr>
          <w:spacing w:val="-2"/>
          <w:sz w:val="24"/>
        </w:rPr>
        <w:t xml:space="preserve">вокальных, </w:t>
      </w:r>
      <w:r>
        <w:rPr>
          <w:sz w:val="24"/>
        </w:rPr>
        <w:t>танцевальных, театральных студенческих команд;</w:t>
      </w:r>
    </w:p>
    <w:p w:rsidR="00652D89" w:rsidRDefault="00D20B2C">
      <w:pPr>
        <w:pStyle w:val="a4"/>
        <w:numPr>
          <w:ilvl w:val="2"/>
          <w:numId w:val="9"/>
        </w:numPr>
        <w:tabs>
          <w:tab w:val="left" w:pos="1727"/>
        </w:tabs>
        <w:spacing w:line="278" w:lineRule="auto"/>
        <w:ind w:right="848" w:firstLine="0"/>
        <w:rPr>
          <w:sz w:val="24"/>
        </w:rPr>
      </w:pPr>
      <w:r>
        <w:rPr>
          <w:b/>
          <w:sz w:val="24"/>
        </w:rPr>
        <w:t>#Медиа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15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5"/>
          <w:sz w:val="24"/>
        </w:rPr>
        <w:t xml:space="preserve"> </w:t>
      </w:r>
      <w:r>
        <w:rPr>
          <w:sz w:val="24"/>
        </w:rPr>
        <w:t>молодежных</w:t>
      </w:r>
      <w:r>
        <w:rPr>
          <w:spacing w:val="-15"/>
          <w:sz w:val="24"/>
        </w:rPr>
        <w:t xml:space="preserve"> </w:t>
      </w:r>
      <w:r>
        <w:rPr>
          <w:sz w:val="24"/>
        </w:rPr>
        <w:t>медиа,</w:t>
      </w:r>
      <w:r>
        <w:rPr>
          <w:spacing w:val="-15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медиапроектов</w:t>
      </w:r>
      <w:proofErr w:type="spellEnd"/>
      <w:r>
        <w:rPr>
          <w:sz w:val="24"/>
        </w:rPr>
        <w:t xml:space="preserve"> и студенческих </w:t>
      </w:r>
      <w:proofErr w:type="spellStart"/>
      <w:r>
        <w:rPr>
          <w:sz w:val="24"/>
        </w:rPr>
        <w:t>медиацентров</w:t>
      </w:r>
      <w:proofErr w:type="spellEnd"/>
      <w:r>
        <w:rPr>
          <w:sz w:val="24"/>
        </w:rPr>
        <w:t>;</w:t>
      </w:r>
    </w:p>
    <w:p w:rsidR="00652D89" w:rsidRDefault="00D20B2C">
      <w:pPr>
        <w:pStyle w:val="a4"/>
        <w:numPr>
          <w:ilvl w:val="2"/>
          <w:numId w:val="9"/>
        </w:numPr>
        <w:tabs>
          <w:tab w:val="left" w:pos="1726"/>
        </w:tabs>
        <w:spacing w:line="276" w:lineRule="auto"/>
        <w:ind w:right="850" w:firstLine="0"/>
        <w:rPr>
          <w:sz w:val="24"/>
        </w:rPr>
      </w:pPr>
      <w:r>
        <w:rPr>
          <w:b/>
          <w:sz w:val="24"/>
        </w:rPr>
        <w:t>#Твой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ход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16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навыков, проведение обучающих школ, мастер-классов и тренингов;</w:t>
      </w:r>
    </w:p>
    <w:p w:rsidR="00652D89" w:rsidRDefault="00D20B2C" w:rsidP="00D20B2C">
      <w:pPr>
        <w:pStyle w:val="a4"/>
        <w:numPr>
          <w:ilvl w:val="2"/>
          <w:numId w:val="9"/>
        </w:numPr>
        <w:tabs>
          <w:tab w:val="left" w:pos="1842"/>
        </w:tabs>
        <w:spacing w:line="278" w:lineRule="auto"/>
        <w:ind w:right="849" w:firstLine="0"/>
        <w:rPr>
          <w:sz w:val="24"/>
        </w:rPr>
      </w:pPr>
      <w:r>
        <w:rPr>
          <w:b/>
          <w:sz w:val="24"/>
        </w:rPr>
        <w:t>#Пространства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80"/>
          <w:sz w:val="24"/>
        </w:rPr>
        <w:t xml:space="preserve"> </w:t>
      </w:r>
      <w:r>
        <w:rPr>
          <w:sz w:val="24"/>
        </w:rPr>
        <w:t>инициатив,</w:t>
      </w:r>
      <w:r>
        <w:rPr>
          <w:spacing w:val="80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инфраструктурные улучшения и создание университетских пространств и зон;</w:t>
      </w:r>
    </w:p>
    <w:p w:rsidR="00652D89" w:rsidRDefault="00D20B2C">
      <w:pPr>
        <w:pStyle w:val="a4"/>
        <w:numPr>
          <w:ilvl w:val="2"/>
          <w:numId w:val="9"/>
        </w:numPr>
        <w:tabs>
          <w:tab w:val="left" w:pos="1682"/>
        </w:tabs>
        <w:spacing w:line="276" w:lineRule="auto"/>
        <w:ind w:right="849" w:firstLine="0"/>
        <w:rPr>
          <w:sz w:val="24"/>
        </w:rPr>
      </w:pPr>
      <w:r>
        <w:rPr>
          <w:sz w:val="24"/>
        </w:rPr>
        <w:t>#</w:t>
      </w:r>
      <w:r>
        <w:rPr>
          <w:b/>
          <w:sz w:val="24"/>
        </w:rPr>
        <w:t xml:space="preserve">МЫВМЕСТЕ </w:t>
      </w:r>
      <w:r>
        <w:rPr>
          <w:sz w:val="24"/>
        </w:rPr>
        <w:t>- Поддержка добровольческих инициатив и деятельности добровольческих сообществ, отрядов и центров в Университете;</w:t>
      </w:r>
    </w:p>
    <w:p w:rsidR="00652D89" w:rsidRDefault="00D20B2C">
      <w:pPr>
        <w:pStyle w:val="a4"/>
        <w:numPr>
          <w:ilvl w:val="2"/>
          <w:numId w:val="9"/>
        </w:numPr>
        <w:tabs>
          <w:tab w:val="left" w:pos="1682"/>
        </w:tabs>
        <w:spacing w:line="278" w:lineRule="auto"/>
        <w:ind w:right="847" w:firstLine="0"/>
        <w:rPr>
          <w:sz w:val="24"/>
        </w:rPr>
      </w:pPr>
      <w:r>
        <w:rPr>
          <w:sz w:val="24"/>
        </w:rPr>
        <w:t>#</w:t>
      </w:r>
      <w:r>
        <w:rPr>
          <w:b/>
          <w:sz w:val="24"/>
        </w:rPr>
        <w:t xml:space="preserve">Яркое студенчество – </w:t>
      </w:r>
      <w:r>
        <w:rPr>
          <w:sz w:val="24"/>
        </w:rPr>
        <w:t xml:space="preserve">поддержка инициатив, направленных на проведение общеуниверситетских </w:t>
      </w:r>
      <w:proofErr w:type="spellStart"/>
      <w:r>
        <w:rPr>
          <w:sz w:val="24"/>
        </w:rPr>
        <w:t>внеучебных</w:t>
      </w:r>
      <w:proofErr w:type="spellEnd"/>
      <w:r>
        <w:rPr>
          <w:sz w:val="24"/>
        </w:rPr>
        <w:t xml:space="preserve"> мероприятий;</w:t>
      </w:r>
    </w:p>
    <w:p w:rsidR="00652D89" w:rsidRDefault="00D20B2C">
      <w:pPr>
        <w:pStyle w:val="a4"/>
        <w:numPr>
          <w:ilvl w:val="2"/>
          <w:numId w:val="9"/>
        </w:numPr>
        <w:tabs>
          <w:tab w:val="left" w:pos="1682"/>
        </w:tabs>
        <w:spacing w:line="276" w:lineRule="auto"/>
        <w:ind w:right="850" w:firstLine="0"/>
        <w:rPr>
          <w:sz w:val="24"/>
        </w:rPr>
      </w:pPr>
      <w:r>
        <w:rPr>
          <w:sz w:val="24"/>
        </w:rPr>
        <w:t>#</w:t>
      </w:r>
      <w:r>
        <w:rPr>
          <w:b/>
          <w:sz w:val="24"/>
        </w:rPr>
        <w:t xml:space="preserve">Помни </w:t>
      </w:r>
      <w:r>
        <w:rPr>
          <w:sz w:val="24"/>
        </w:rPr>
        <w:t xml:space="preserve">– поддержка инициатив, посвященных сохранению исторической памяти, проведению мероприятий и активностей, направленных на развитие гражданской </w:t>
      </w:r>
      <w:r>
        <w:rPr>
          <w:spacing w:val="-2"/>
          <w:sz w:val="24"/>
        </w:rPr>
        <w:t>идентичности;</w:t>
      </w:r>
    </w:p>
    <w:p w:rsidR="00652D89" w:rsidRDefault="00D20B2C">
      <w:pPr>
        <w:pStyle w:val="a4"/>
        <w:numPr>
          <w:ilvl w:val="2"/>
          <w:numId w:val="9"/>
        </w:numPr>
        <w:tabs>
          <w:tab w:val="left" w:pos="1748"/>
        </w:tabs>
        <w:spacing w:line="278" w:lineRule="auto"/>
        <w:ind w:right="849" w:firstLine="0"/>
        <w:rPr>
          <w:sz w:val="24"/>
        </w:rPr>
      </w:pPr>
      <w:r>
        <w:rPr>
          <w:b/>
          <w:sz w:val="24"/>
        </w:rPr>
        <w:t xml:space="preserve">#Будь здоров </w:t>
      </w:r>
      <w:r>
        <w:rPr>
          <w:sz w:val="24"/>
        </w:rPr>
        <w:t>– поддержка и развитие спортивных клубов и секций в Университете, популяризация ЗОЖ;</w:t>
      </w:r>
    </w:p>
    <w:p w:rsidR="00652D89" w:rsidRDefault="00D20B2C">
      <w:pPr>
        <w:pStyle w:val="a4"/>
        <w:numPr>
          <w:ilvl w:val="2"/>
          <w:numId w:val="9"/>
        </w:numPr>
        <w:tabs>
          <w:tab w:val="left" w:pos="1870"/>
        </w:tabs>
        <w:spacing w:line="276" w:lineRule="auto"/>
        <w:ind w:right="852" w:firstLine="0"/>
        <w:rPr>
          <w:sz w:val="24"/>
        </w:rPr>
      </w:pPr>
      <w:r>
        <w:rPr>
          <w:sz w:val="24"/>
        </w:rPr>
        <w:t>#</w:t>
      </w:r>
      <w:r>
        <w:rPr>
          <w:b/>
          <w:sz w:val="24"/>
        </w:rPr>
        <w:t xml:space="preserve">Открывай страну – </w:t>
      </w:r>
      <w:r>
        <w:rPr>
          <w:sz w:val="24"/>
        </w:rPr>
        <w:t>поддержка инициатив в части популяризации студенческого туризма и студенческой мобильности.</w:t>
      </w:r>
    </w:p>
    <w:p w:rsidR="00652D89" w:rsidRDefault="00652D89">
      <w:pPr>
        <w:pStyle w:val="a3"/>
        <w:spacing w:before="22"/>
        <w:ind w:left="0"/>
      </w:pPr>
    </w:p>
    <w:p w:rsidR="00652D89" w:rsidRDefault="00D20B2C">
      <w:pPr>
        <w:pStyle w:val="a4"/>
        <w:numPr>
          <w:ilvl w:val="0"/>
          <w:numId w:val="12"/>
        </w:numPr>
        <w:tabs>
          <w:tab w:val="left" w:pos="3945"/>
        </w:tabs>
        <w:ind w:left="3945" w:hanging="732"/>
        <w:jc w:val="left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Конкурса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консультаций</w:t>
      </w:r>
    </w:p>
    <w:p w:rsidR="00652D89" w:rsidRDefault="00652D89">
      <w:pPr>
        <w:pStyle w:val="a3"/>
        <w:spacing w:before="76"/>
        <w:ind w:left="0"/>
        <w:rPr>
          <w:b/>
        </w:rPr>
      </w:pPr>
    </w:p>
    <w:p w:rsidR="00652D89" w:rsidRDefault="00D20B2C" w:rsidP="00D20B2C">
      <w:pPr>
        <w:pStyle w:val="a4"/>
        <w:numPr>
          <w:ilvl w:val="1"/>
          <w:numId w:val="12"/>
        </w:numPr>
        <w:tabs>
          <w:tab w:val="left" w:pos="1701"/>
        </w:tabs>
        <w:spacing w:before="1"/>
        <w:ind w:left="993" w:firstLine="567"/>
        <w:jc w:val="both"/>
        <w:rPr>
          <w:sz w:val="24"/>
        </w:rPr>
      </w:pPr>
      <w:r>
        <w:rPr>
          <w:sz w:val="24"/>
        </w:rPr>
        <w:t>Сроки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ректора.</w:t>
      </w:r>
    </w:p>
    <w:p w:rsidR="00652D89" w:rsidRDefault="00D20B2C" w:rsidP="00D20B2C">
      <w:pPr>
        <w:pStyle w:val="a4"/>
        <w:numPr>
          <w:ilvl w:val="1"/>
          <w:numId w:val="12"/>
        </w:numPr>
        <w:tabs>
          <w:tab w:val="left" w:pos="1701"/>
        </w:tabs>
        <w:spacing w:before="40"/>
        <w:ind w:left="993" w:firstLine="567"/>
        <w:jc w:val="both"/>
        <w:rPr>
          <w:sz w:val="24"/>
        </w:rPr>
      </w:pPr>
      <w:r>
        <w:rPr>
          <w:sz w:val="24"/>
        </w:rPr>
        <w:t>Конкурс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реже</w:t>
      </w:r>
      <w:r>
        <w:rPr>
          <w:spacing w:val="-5"/>
          <w:sz w:val="24"/>
        </w:rPr>
        <w:t xml:space="preserve"> </w:t>
      </w:r>
      <w:r>
        <w:rPr>
          <w:sz w:val="24"/>
        </w:rPr>
        <w:t>1 (одного)</w:t>
      </w:r>
      <w:r>
        <w:rPr>
          <w:spacing w:val="-3"/>
          <w:sz w:val="24"/>
        </w:rPr>
        <w:t xml:space="preserve"> </w:t>
      </w:r>
      <w:r>
        <w:rPr>
          <w:sz w:val="24"/>
        </w:rPr>
        <w:t>раза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года.</w:t>
      </w:r>
    </w:p>
    <w:p w:rsidR="00652D89" w:rsidRPr="00D20B2C" w:rsidRDefault="00D20B2C" w:rsidP="00D20B2C">
      <w:pPr>
        <w:pStyle w:val="a4"/>
        <w:numPr>
          <w:ilvl w:val="1"/>
          <w:numId w:val="12"/>
        </w:numPr>
        <w:tabs>
          <w:tab w:val="left" w:pos="993"/>
          <w:tab w:val="left" w:pos="1701"/>
        </w:tabs>
        <w:spacing w:before="44" w:line="276" w:lineRule="auto"/>
        <w:ind w:left="993" w:right="845" w:firstLine="567"/>
        <w:jc w:val="both"/>
        <w:rPr>
          <w:sz w:val="24"/>
        </w:rPr>
      </w:pPr>
      <w:r w:rsidRPr="00D20B2C">
        <w:rPr>
          <w:sz w:val="24"/>
        </w:rPr>
        <w:t>Информация, связанная с Конкурсом, в том числе настоящее Положение, объявление</w:t>
      </w:r>
      <w:r w:rsidRPr="00D20B2C">
        <w:rPr>
          <w:spacing w:val="-15"/>
          <w:sz w:val="24"/>
        </w:rPr>
        <w:t xml:space="preserve"> </w:t>
      </w:r>
      <w:r w:rsidRPr="00D20B2C">
        <w:rPr>
          <w:sz w:val="24"/>
        </w:rPr>
        <w:t>о</w:t>
      </w:r>
      <w:r w:rsidRPr="00D20B2C">
        <w:rPr>
          <w:spacing w:val="-15"/>
          <w:sz w:val="24"/>
        </w:rPr>
        <w:t xml:space="preserve"> </w:t>
      </w:r>
      <w:r w:rsidRPr="00D20B2C">
        <w:rPr>
          <w:sz w:val="24"/>
        </w:rPr>
        <w:t>проведении</w:t>
      </w:r>
      <w:r w:rsidRPr="00D20B2C">
        <w:rPr>
          <w:spacing w:val="-15"/>
          <w:sz w:val="24"/>
        </w:rPr>
        <w:t xml:space="preserve"> </w:t>
      </w:r>
      <w:r w:rsidRPr="00D20B2C">
        <w:rPr>
          <w:sz w:val="24"/>
        </w:rPr>
        <w:t>Конкурса,</w:t>
      </w:r>
      <w:r w:rsidRPr="00D20B2C">
        <w:rPr>
          <w:spacing w:val="-15"/>
          <w:sz w:val="24"/>
        </w:rPr>
        <w:t xml:space="preserve"> </w:t>
      </w:r>
      <w:r w:rsidRPr="00D20B2C">
        <w:rPr>
          <w:sz w:val="24"/>
        </w:rPr>
        <w:t>сроки</w:t>
      </w:r>
      <w:r w:rsidRPr="00D20B2C">
        <w:rPr>
          <w:spacing w:val="-15"/>
          <w:sz w:val="24"/>
        </w:rPr>
        <w:t xml:space="preserve"> </w:t>
      </w:r>
      <w:r w:rsidRPr="00D20B2C">
        <w:rPr>
          <w:sz w:val="24"/>
        </w:rPr>
        <w:t>начала</w:t>
      </w:r>
      <w:r w:rsidRPr="00D20B2C">
        <w:rPr>
          <w:spacing w:val="-15"/>
          <w:sz w:val="24"/>
        </w:rPr>
        <w:t xml:space="preserve"> </w:t>
      </w:r>
      <w:r w:rsidRPr="00D20B2C">
        <w:rPr>
          <w:sz w:val="24"/>
        </w:rPr>
        <w:t>и</w:t>
      </w:r>
      <w:r w:rsidRPr="00D20B2C">
        <w:rPr>
          <w:spacing w:val="-15"/>
          <w:sz w:val="24"/>
        </w:rPr>
        <w:t xml:space="preserve"> </w:t>
      </w:r>
      <w:r w:rsidRPr="00D20B2C">
        <w:rPr>
          <w:sz w:val="24"/>
        </w:rPr>
        <w:t>окончания</w:t>
      </w:r>
      <w:r w:rsidRPr="00D20B2C">
        <w:rPr>
          <w:spacing w:val="-15"/>
          <w:sz w:val="24"/>
        </w:rPr>
        <w:t xml:space="preserve"> </w:t>
      </w:r>
      <w:r w:rsidRPr="00D20B2C">
        <w:rPr>
          <w:sz w:val="24"/>
        </w:rPr>
        <w:t>приема</w:t>
      </w:r>
      <w:r w:rsidRPr="00D20B2C">
        <w:rPr>
          <w:spacing w:val="-15"/>
          <w:sz w:val="24"/>
        </w:rPr>
        <w:t xml:space="preserve"> </w:t>
      </w:r>
      <w:r w:rsidRPr="00D20B2C">
        <w:rPr>
          <w:sz w:val="24"/>
        </w:rPr>
        <w:t>заявок</w:t>
      </w:r>
      <w:r w:rsidRPr="00D20B2C">
        <w:rPr>
          <w:spacing w:val="-15"/>
          <w:sz w:val="24"/>
        </w:rPr>
        <w:t xml:space="preserve"> </w:t>
      </w:r>
      <w:r w:rsidRPr="00D20B2C">
        <w:rPr>
          <w:sz w:val="24"/>
        </w:rPr>
        <w:t>на</w:t>
      </w:r>
      <w:r w:rsidRPr="00D20B2C">
        <w:rPr>
          <w:spacing w:val="-15"/>
          <w:sz w:val="24"/>
        </w:rPr>
        <w:t xml:space="preserve"> </w:t>
      </w:r>
      <w:r w:rsidRPr="00D20B2C">
        <w:rPr>
          <w:sz w:val="24"/>
        </w:rPr>
        <w:t>участие в</w:t>
      </w:r>
      <w:r w:rsidRPr="00D20B2C">
        <w:rPr>
          <w:spacing w:val="-11"/>
          <w:sz w:val="24"/>
        </w:rPr>
        <w:t xml:space="preserve"> </w:t>
      </w:r>
      <w:r w:rsidRPr="00D20B2C">
        <w:rPr>
          <w:sz w:val="24"/>
        </w:rPr>
        <w:t>Конкурсе,</w:t>
      </w:r>
      <w:r w:rsidRPr="00D20B2C">
        <w:rPr>
          <w:spacing w:val="-9"/>
          <w:sz w:val="24"/>
        </w:rPr>
        <w:t xml:space="preserve"> </w:t>
      </w:r>
      <w:r w:rsidRPr="00D20B2C">
        <w:rPr>
          <w:sz w:val="24"/>
        </w:rPr>
        <w:t>а</w:t>
      </w:r>
      <w:r w:rsidRPr="00D20B2C">
        <w:rPr>
          <w:spacing w:val="-12"/>
          <w:sz w:val="24"/>
        </w:rPr>
        <w:t xml:space="preserve"> </w:t>
      </w:r>
      <w:r w:rsidRPr="00D20B2C">
        <w:rPr>
          <w:sz w:val="24"/>
        </w:rPr>
        <w:t>также</w:t>
      </w:r>
      <w:r w:rsidRPr="00D20B2C">
        <w:rPr>
          <w:spacing w:val="-9"/>
          <w:sz w:val="24"/>
        </w:rPr>
        <w:t xml:space="preserve"> </w:t>
      </w:r>
      <w:r w:rsidRPr="00D20B2C">
        <w:rPr>
          <w:sz w:val="24"/>
        </w:rPr>
        <w:t>результаты</w:t>
      </w:r>
      <w:r w:rsidRPr="00D20B2C">
        <w:rPr>
          <w:spacing w:val="-11"/>
          <w:sz w:val="24"/>
        </w:rPr>
        <w:t xml:space="preserve"> </w:t>
      </w:r>
      <w:r w:rsidRPr="00D20B2C">
        <w:rPr>
          <w:sz w:val="24"/>
        </w:rPr>
        <w:t>Конкурса</w:t>
      </w:r>
      <w:r w:rsidRPr="00D20B2C">
        <w:rPr>
          <w:spacing w:val="-9"/>
          <w:sz w:val="24"/>
        </w:rPr>
        <w:t xml:space="preserve"> </w:t>
      </w:r>
      <w:r w:rsidRPr="00D20B2C">
        <w:rPr>
          <w:sz w:val="24"/>
        </w:rPr>
        <w:t>подлежат</w:t>
      </w:r>
      <w:r w:rsidRPr="00D20B2C">
        <w:rPr>
          <w:spacing w:val="-10"/>
          <w:sz w:val="24"/>
        </w:rPr>
        <w:t xml:space="preserve"> </w:t>
      </w:r>
      <w:r w:rsidRPr="00D20B2C">
        <w:rPr>
          <w:sz w:val="24"/>
        </w:rPr>
        <w:t>размещению</w:t>
      </w:r>
      <w:r w:rsidRPr="00D20B2C">
        <w:rPr>
          <w:spacing w:val="-10"/>
          <w:sz w:val="24"/>
        </w:rPr>
        <w:t xml:space="preserve"> </w:t>
      </w:r>
      <w:r w:rsidRPr="00D20B2C">
        <w:rPr>
          <w:sz w:val="24"/>
        </w:rPr>
        <w:t>в</w:t>
      </w:r>
      <w:r w:rsidRPr="00D20B2C">
        <w:rPr>
          <w:spacing w:val="-11"/>
          <w:sz w:val="24"/>
        </w:rPr>
        <w:t xml:space="preserve"> </w:t>
      </w:r>
      <w:r w:rsidRPr="00D20B2C">
        <w:rPr>
          <w:sz w:val="24"/>
        </w:rPr>
        <w:t>официальной</w:t>
      </w:r>
      <w:r w:rsidRPr="00D20B2C">
        <w:rPr>
          <w:spacing w:val="-10"/>
          <w:sz w:val="24"/>
        </w:rPr>
        <w:t xml:space="preserve"> </w:t>
      </w:r>
      <w:r w:rsidRPr="00D20B2C">
        <w:rPr>
          <w:sz w:val="24"/>
        </w:rPr>
        <w:t xml:space="preserve">группе Управления </w:t>
      </w:r>
      <w:hyperlink r:id="rId5" w:history="1">
        <w:r w:rsidRPr="00D20B2C">
          <w:rPr>
            <w:rStyle w:val="a5"/>
            <w:sz w:val="24"/>
          </w:rPr>
          <w:t>https://vk.com/rgauuvr</w:t>
        </w:r>
      </w:hyperlink>
      <w:r w:rsidRPr="00D20B2C">
        <w:rPr>
          <w:sz w:val="24"/>
        </w:rPr>
        <w:t xml:space="preserve"> и</w:t>
      </w:r>
      <w:r w:rsidRPr="00D20B2C">
        <w:rPr>
          <w:spacing w:val="40"/>
          <w:sz w:val="24"/>
        </w:rPr>
        <w:t xml:space="preserve"> </w:t>
      </w:r>
      <w:r w:rsidRPr="00D20B2C">
        <w:rPr>
          <w:sz w:val="24"/>
        </w:rPr>
        <w:t xml:space="preserve">на официальном сайте Университета </w:t>
      </w:r>
      <w:r w:rsidRPr="00D20B2C">
        <w:rPr>
          <w:color w:val="0000FF"/>
          <w:spacing w:val="-2"/>
          <w:sz w:val="24"/>
          <w:u w:val="single" w:color="0000FF"/>
        </w:rPr>
        <w:t>https://</w:t>
      </w:r>
      <w:r>
        <w:rPr>
          <w:color w:val="0000FF"/>
          <w:spacing w:val="-2"/>
          <w:sz w:val="24"/>
          <w:u w:val="single" w:color="0000FF"/>
          <w:lang w:val="en-US"/>
        </w:rPr>
        <w:t>www</w:t>
      </w:r>
      <w:r w:rsidRPr="00D20B2C">
        <w:rPr>
          <w:color w:val="0000FF"/>
          <w:spacing w:val="-2"/>
          <w:sz w:val="24"/>
          <w:u w:val="single" w:color="0000FF"/>
        </w:rPr>
        <w:t>.</w:t>
      </w:r>
      <w:proofErr w:type="spellStart"/>
      <w:r>
        <w:rPr>
          <w:color w:val="0000FF"/>
          <w:spacing w:val="-2"/>
          <w:sz w:val="24"/>
          <w:u w:val="single" w:color="0000FF"/>
          <w:lang w:val="en-US"/>
        </w:rPr>
        <w:t>timacad</w:t>
      </w:r>
      <w:proofErr w:type="spellEnd"/>
      <w:r w:rsidRPr="00D20B2C">
        <w:rPr>
          <w:color w:val="0000FF"/>
          <w:spacing w:val="-2"/>
          <w:sz w:val="24"/>
          <w:u w:val="single" w:color="0000FF"/>
        </w:rPr>
        <w:t>.</w:t>
      </w:r>
      <w:proofErr w:type="spellStart"/>
      <w:r>
        <w:rPr>
          <w:color w:val="0000FF"/>
          <w:spacing w:val="-2"/>
          <w:sz w:val="24"/>
          <w:u w:val="single" w:color="0000FF"/>
          <w:lang w:val="en-US"/>
        </w:rPr>
        <w:t>ru</w:t>
      </w:r>
      <w:proofErr w:type="spellEnd"/>
      <w:r w:rsidRPr="00D20B2C">
        <w:rPr>
          <w:spacing w:val="-2"/>
          <w:sz w:val="24"/>
        </w:rPr>
        <w:t>.</w:t>
      </w:r>
    </w:p>
    <w:p w:rsidR="00652D89" w:rsidRDefault="00D20B2C" w:rsidP="00D20B2C">
      <w:pPr>
        <w:pStyle w:val="a4"/>
        <w:numPr>
          <w:ilvl w:val="1"/>
          <w:numId w:val="12"/>
        </w:numPr>
        <w:tabs>
          <w:tab w:val="left" w:pos="1499"/>
          <w:tab w:val="left" w:pos="1701"/>
          <w:tab w:val="left" w:pos="2127"/>
        </w:tabs>
        <w:spacing w:line="276" w:lineRule="auto"/>
        <w:ind w:left="1134" w:right="851" w:firstLine="426"/>
        <w:jc w:val="both"/>
        <w:rPr>
          <w:sz w:val="24"/>
        </w:rPr>
      </w:pPr>
      <w:r>
        <w:rPr>
          <w:sz w:val="24"/>
        </w:rPr>
        <w:tab/>
        <w:t xml:space="preserve">С момента </w:t>
      </w:r>
      <w:proofErr w:type="gramStart"/>
      <w:r>
        <w:rPr>
          <w:sz w:val="24"/>
        </w:rPr>
        <w:t>объявления начала Конкурса</w:t>
      </w:r>
      <w:proofErr w:type="gramEnd"/>
      <w:r>
        <w:rPr>
          <w:sz w:val="24"/>
        </w:rPr>
        <w:t xml:space="preserve"> обучающиеся Университета вправе обратиться в Управление с целью получения консультаций по вопросам оформления и подачи заявки на участие в Конкурсе.</w:t>
      </w:r>
    </w:p>
    <w:p w:rsidR="00652D89" w:rsidRDefault="00D20B2C" w:rsidP="00D20B2C">
      <w:pPr>
        <w:pStyle w:val="a4"/>
        <w:numPr>
          <w:ilvl w:val="1"/>
          <w:numId w:val="12"/>
        </w:numPr>
        <w:tabs>
          <w:tab w:val="left" w:pos="1499"/>
          <w:tab w:val="left" w:pos="1701"/>
          <w:tab w:val="left" w:pos="2127"/>
        </w:tabs>
        <w:spacing w:before="1" w:line="276" w:lineRule="auto"/>
        <w:ind w:left="1134" w:right="849" w:firstLine="426"/>
        <w:jc w:val="both"/>
        <w:rPr>
          <w:sz w:val="24"/>
        </w:rPr>
      </w:pPr>
      <w:r>
        <w:rPr>
          <w:sz w:val="24"/>
        </w:rPr>
        <w:tab/>
        <w:t>Консультации проводятся в Управлении молодежной политики и воспитательной деятельности по адресу: ул. Верхняя аллея, д.1, 2 этаж.</w:t>
      </w:r>
    </w:p>
    <w:p w:rsidR="00652D89" w:rsidRDefault="00D20B2C" w:rsidP="00D20B2C">
      <w:pPr>
        <w:pStyle w:val="a4"/>
        <w:numPr>
          <w:ilvl w:val="1"/>
          <w:numId w:val="12"/>
        </w:numPr>
        <w:tabs>
          <w:tab w:val="left" w:pos="1499"/>
          <w:tab w:val="left" w:pos="1701"/>
          <w:tab w:val="left" w:pos="2127"/>
        </w:tabs>
        <w:spacing w:line="276" w:lineRule="auto"/>
        <w:ind w:right="846" w:firstLine="418"/>
        <w:jc w:val="both"/>
        <w:rPr>
          <w:sz w:val="24"/>
        </w:rPr>
      </w:pPr>
      <w:r>
        <w:rPr>
          <w:sz w:val="24"/>
        </w:rPr>
        <w:tab/>
        <w:t xml:space="preserve">Контактный номер телефон для консультация: </w:t>
      </w:r>
      <w:r w:rsidRPr="00D20B2C">
        <w:rPr>
          <w:sz w:val="24"/>
        </w:rPr>
        <w:t>8(499)976-43-22</w:t>
      </w:r>
      <w:r>
        <w:rPr>
          <w:sz w:val="24"/>
        </w:rPr>
        <w:t xml:space="preserve">; электронный адрес: </w:t>
      </w:r>
      <w:hyperlink r:id="rId6" w:history="1">
        <w:r w:rsidRPr="00385F91">
          <w:rPr>
            <w:rStyle w:val="a5"/>
            <w:sz w:val="24"/>
          </w:rPr>
          <w:t>umpivd@rgau-msha.ru</w:t>
        </w:r>
      </w:hyperlink>
    </w:p>
    <w:p w:rsidR="00652D89" w:rsidRDefault="00652D89">
      <w:pPr>
        <w:pStyle w:val="a3"/>
        <w:spacing w:before="44"/>
        <w:ind w:left="0"/>
      </w:pPr>
    </w:p>
    <w:p w:rsidR="00652D89" w:rsidRDefault="00D20B2C">
      <w:pPr>
        <w:pStyle w:val="a4"/>
        <w:numPr>
          <w:ilvl w:val="0"/>
          <w:numId w:val="12"/>
        </w:numPr>
        <w:tabs>
          <w:tab w:val="left" w:pos="4416"/>
        </w:tabs>
        <w:ind w:left="4416" w:hanging="360"/>
        <w:jc w:val="left"/>
        <w:rPr>
          <w:sz w:val="24"/>
        </w:rPr>
      </w:pPr>
      <w:r>
        <w:rPr>
          <w:b/>
          <w:sz w:val="24"/>
        </w:rPr>
        <w:t>Этапы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Конкурса</w:t>
      </w:r>
    </w:p>
    <w:p w:rsidR="00652D89" w:rsidRDefault="00652D89">
      <w:pPr>
        <w:pStyle w:val="a3"/>
        <w:spacing w:before="80"/>
        <w:ind w:left="0"/>
        <w:rPr>
          <w:b/>
        </w:rPr>
      </w:pPr>
    </w:p>
    <w:p w:rsidR="00652D89" w:rsidRDefault="00D20B2C" w:rsidP="00D20B2C">
      <w:pPr>
        <w:pStyle w:val="a4"/>
        <w:numPr>
          <w:ilvl w:val="1"/>
          <w:numId w:val="12"/>
        </w:numPr>
        <w:ind w:left="993" w:firstLine="567"/>
        <w:jc w:val="both"/>
        <w:rPr>
          <w:sz w:val="24"/>
        </w:rPr>
      </w:pPr>
      <w:r>
        <w:rPr>
          <w:sz w:val="24"/>
        </w:rPr>
        <w:t>Конкурс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этапов</w:t>
      </w:r>
    </w:p>
    <w:p w:rsidR="00652D89" w:rsidRDefault="00D20B2C" w:rsidP="00D20B2C">
      <w:pPr>
        <w:pStyle w:val="a4"/>
        <w:numPr>
          <w:ilvl w:val="2"/>
          <w:numId w:val="8"/>
        </w:numPr>
        <w:tabs>
          <w:tab w:val="left" w:pos="1742"/>
        </w:tabs>
        <w:spacing w:before="41"/>
        <w:ind w:left="993" w:firstLine="567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этап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подача</w:t>
      </w:r>
      <w:r>
        <w:rPr>
          <w:spacing w:val="-3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Конкурс</w:t>
      </w:r>
    </w:p>
    <w:p w:rsidR="00652D89" w:rsidRDefault="00652D89" w:rsidP="00D20B2C">
      <w:pPr>
        <w:ind w:left="993" w:firstLine="567"/>
        <w:jc w:val="both"/>
        <w:rPr>
          <w:sz w:val="24"/>
        </w:rPr>
        <w:sectPr w:rsidR="00652D89">
          <w:pgSz w:w="11900" w:h="16850"/>
          <w:pgMar w:top="1140" w:right="0" w:bottom="280" w:left="560" w:header="720" w:footer="720" w:gutter="0"/>
          <w:cols w:space="720"/>
        </w:sectPr>
      </w:pPr>
    </w:p>
    <w:p w:rsidR="00D20B2C" w:rsidRDefault="00D20B2C" w:rsidP="00D20B2C">
      <w:pPr>
        <w:pStyle w:val="a3"/>
        <w:spacing w:before="70" w:line="276" w:lineRule="auto"/>
        <w:ind w:left="993" w:right="851" w:firstLine="567"/>
        <w:jc w:val="both"/>
      </w:pPr>
      <w:r>
        <w:lastRenderedPageBreak/>
        <w:t xml:space="preserve">Сроки определяются приказом ректора РГАУ-МСХА имени К.А. Тимирязева. Участники Конкурса заполняют форму проектной заявки (Приложение №1) в течение указанного приказом срока приема проектных заявок и отправляют ее в редактируемом формате на электронную почту </w:t>
      </w:r>
      <w:hyperlink r:id="rId7" w:history="1">
        <w:r w:rsidRPr="00385F91">
          <w:rPr>
            <w:rStyle w:val="a5"/>
          </w:rPr>
          <w:t>umpivd@rgau-msha.ru</w:t>
        </w:r>
      </w:hyperlink>
    </w:p>
    <w:p w:rsidR="00652D89" w:rsidRDefault="00D20B2C" w:rsidP="00D20B2C">
      <w:pPr>
        <w:pStyle w:val="a3"/>
        <w:spacing w:before="1" w:line="276" w:lineRule="auto"/>
        <w:ind w:left="993" w:right="846" w:firstLine="567"/>
        <w:jc w:val="both"/>
      </w:pPr>
      <w:r>
        <w:t>В случае реализации проекта с задействованием инфраструктуры, материально- технической базы и</w:t>
      </w:r>
      <w:r>
        <w:rPr>
          <w:spacing w:val="-1"/>
        </w:rPr>
        <w:t xml:space="preserve"> </w:t>
      </w:r>
      <w:r>
        <w:t>иных ресурсов Университета с</w:t>
      </w:r>
      <w:r>
        <w:rPr>
          <w:spacing w:val="-1"/>
        </w:rPr>
        <w:t xml:space="preserve"> </w:t>
      </w:r>
      <w:r>
        <w:t>включением</w:t>
      </w:r>
      <w:r>
        <w:rPr>
          <w:spacing w:val="-1"/>
        </w:rPr>
        <w:t xml:space="preserve"> </w:t>
      </w:r>
      <w:r>
        <w:t>профильных структурных подразделений в состав документов при подаче заявки обязательно должно входить сопроводительное письмо от соответствующего структурного подразделения о готовности поддержки реализации проекта.</w:t>
      </w:r>
    </w:p>
    <w:p w:rsidR="00652D89" w:rsidRDefault="00D20B2C" w:rsidP="00D20B2C">
      <w:pPr>
        <w:pStyle w:val="a4"/>
        <w:numPr>
          <w:ilvl w:val="2"/>
          <w:numId w:val="8"/>
        </w:numPr>
        <w:tabs>
          <w:tab w:val="left" w:pos="1742"/>
        </w:tabs>
        <w:ind w:left="993" w:firstLine="567"/>
        <w:rPr>
          <w:sz w:val="24"/>
        </w:rPr>
      </w:pP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этап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экспертиза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списка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отобранных </w:t>
      </w:r>
      <w:r>
        <w:rPr>
          <w:spacing w:val="-2"/>
          <w:sz w:val="24"/>
        </w:rPr>
        <w:t>проектов</w:t>
      </w:r>
      <w:r w:rsidR="00560797">
        <w:rPr>
          <w:spacing w:val="-2"/>
          <w:sz w:val="24"/>
        </w:rPr>
        <w:t>.</w:t>
      </w:r>
    </w:p>
    <w:p w:rsidR="00652D89" w:rsidRDefault="00D20B2C" w:rsidP="00D20B2C">
      <w:pPr>
        <w:pStyle w:val="a3"/>
        <w:spacing w:before="41" w:line="276" w:lineRule="auto"/>
        <w:ind w:left="993" w:right="844" w:firstLine="567"/>
        <w:jc w:val="both"/>
      </w:pPr>
      <w:r>
        <w:t xml:space="preserve">После окончания 1 этапа сотрудники Управления в течении 5 рабочих дней проверяют поступившие заявки на соответствие требованиям Положения. По результатам проведенной проверки заявка либо допускается до участия в конкурсном отборе, либо отклоняется. Заявки, прошедшие техническую экспертизу направляются на ознакомление </w:t>
      </w:r>
      <w:r>
        <w:rPr>
          <w:spacing w:val="-2"/>
        </w:rPr>
        <w:t>экспертам.</w:t>
      </w:r>
    </w:p>
    <w:p w:rsidR="00652D89" w:rsidRDefault="00D20B2C" w:rsidP="00D20B2C">
      <w:pPr>
        <w:pStyle w:val="a3"/>
        <w:spacing w:line="276" w:lineRule="auto"/>
        <w:ind w:left="993" w:right="846" w:firstLine="567"/>
        <w:jc w:val="both"/>
      </w:pPr>
      <w:r>
        <w:t xml:space="preserve">Для оценивания проектов формируется Экспертная комиссия Университета из числа сотрудников </w:t>
      </w:r>
      <w:r w:rsidR="00560797">
        <w:t>РГАУ-МСХА имени К.А. Тимирязева</w:t>
      </w:r>
      <w:r>
        <w:t xml:space="preserve">, имеющих практический опыт, соответствующий номинациям (далее – соответственно Экспертная комиссия, член/участник Экспертной </w:t>
      </w:r>
      <w:r>
        <w:rPr>
          <w:spacing w:val="-2"/>
        </w:rPr>
        <w:t>комиссии/эксперт).</w:t>
      </w:r>
    </w:p>
    <w:p w:rsidR="00652D89" w:rsidRDefault="00D20B2C" w:rsidP="00D20B2C">
      <w:pPr>
        <w:pStyle w:val="a3"/>
        <w:spacing w:line="276" w:lineRule="auto"/>
        <w:ind w:left="993" w:right="851" w:firstLine="567"/>
        <w:jc w:val="both"/>
      </w:pPr>
      <w:r>
        <w:t>С учетом профилей номинаций, допускается формирование нескольких Экспертных комиссий или Экспертной комиссии с переменным составом участников</w:t>
      </w:r>
      <w:r w:rsidR="00560797">
        <w:t>, в том числе с участием внешних экспертов</w:t>
      </w:r>
      <w:r>
        <w:t>. В случае необходимости, Экспертная комиссия вправе привлекать к своей работе сотрудников Университета, обладающих специальными знаниями, опытом, информацией необходимыми для принятия решения в отношении заявки, а также обеспечения своевременной и качественной реализации проекта, запущенного по итогам Конкурса.</w:t>
      </w:r>
    </w:p>
    <w:p w:rsidR="00652D89" w:rsidRDefault="00D20B2C" w:rsidP="00D20B2C">
      <w:pPr>
        <w:pStyle w:val="a4"/>
        <w:numPr>
          <w:ilvl w:val="2"/>
          <w:numId w:val="8"/>
        </w:numPr>
        <w:tabs>
          <w:tab w:val="left" w:pos="1742"/>
        </w:tabs>
        <w:ind w:left="993" w:firstLine="567"/>
        <w:rPr>
          <w:sz w:val="24"/>
        </w:rPr>
      </w:pP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этап -</w:t>
      </w:r>
      <w:r>
        <w:rPr>
          <w:spacing w:val="-2"/>
          <w:sz w:val="24"/>
        </w:rPr>
        <w:t xml:space="preserve"> </w:t>
      </w:r>
      <w:r>
        <w:rPr>
          <w:sz w:val="24"/>
        </w:rPr>
        <w:t>Очная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проектов</w:t>
      </w:r>
    </w:p>
    <w:p w:rsidR="00652D89" w:rsidRDefault="00D20B2C" w:rsidP="00D20B2C">
      <w:pPr>
        <w:pStyle w:val="a3"/>
        <w:spacing w:before="41" w:line="276" w:lineRule="auto"/>
        <w:ind w:left="993" w:right="855" w:firstLine="567"/>
        <w:jc w:val="both"/>
      </w:pPr>
      <w:r>
        <w:t>В течение 15 рабочих дней с даты окончания срока приема заявок Управление организует публичную защиту заявок, во время которой члены Экспертной комиссии заслушивают участников и оценивают конкурсные заявки.</w:t>
      </w:r>
    </w:p>
    <w:p w:rsidR="00652D89" w:rsidRDefault="00D20B2C" w:rsidP="00D20B2C">
      <w:pPr>
        <w:pStyle w:val="a3"/>
        <w:spacing w:line="276" w:lineRule="auto"/>
        <w:ind w:left="993" w:right="851" w:firstLine="567"/>
        <w:jc w:val="both"/>
      </w:pPr>
      <w:r>
        <w:t>В ходе защиты проектов эксперты вправе задавать участникам вопросы, давать предложения и рекомендации по реализации проекта.</w:t>
      </w:r>
    </w:p>
    <w:p w:rsidR="00652D89" w:rsidRDefault="00D20B2C" w:rsidP="00D20B2C">
      <w:pPr>
        <w:pStyle w:val="a3"/>
        <w:spacing w:line="276" w:lineRule="auto"/>
        <w:ind w:left="993" w:right="854" w:firstLine="567"/>
        <w:jc w:val="both"/>
      </w:pPr>
      <w:r>
        <w:t xml:space="preserve">Сотрудники Управления не менее чем за 5 (пять) рабочих дня до даты публичной защиты проектов извещает участников Конкурса о времени, месте и формате ее проведения и размещают соответствующую информацию в группе Управления </w:t>
      </w:r>
      <w:r w:rsidR="00560797">
        <w:t>молодежной политики и воспитательной деятельности.</w:t>
      </w:r>
    </w:p>
    <w:p w:rsidR="00652D89" w:rsidRDefault="00D20B2C" w:rsidP="00D20B2C">
      <w:pPr>
        <w:pStyle w:val="a3"/>
        <w:spacing w:line="278" w:lineRule="auto"/>
        <w:ind w:left="993" w:right="846" w:firstLine="567"/>
        <w:jc w:val="both"/>
      </w:pPr>
      <w:r>
        <w:t>Участники</w:t>
      </w:r>
      <w:r>
        <w:rPr>
          <w:spacing w:val="-15"/>
        </w:rPr>
        <w:t xml:space="preserve"> </w:t>
      </w:r>
      <w:r>
        <w:t>Конкурса</w:t>
      </w:r>
      <w:r>
        <w:rPr>
          <w:spacing w:val="-14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позднее,</w:t>
      </w:r>
      <w:r>
        <w:rPr>
          <w:spacing w:val="-10"/>
        </w:rPr>
        <w:t xml:space="preserve"> </w:t>
      </w:r>
      <w:r>
        <w:t>чем</w:t>
      </w:r>
      <w:r>
        <w:rPr>
          <w:spacing w:val="-14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(три)</w:t>
      </w:r>
      <w:r>
        <w:rPr>
          <w:spacing w:val="-14"/>
        </w:rPr>
        <w:t xml:space="preserve"> </w:t>
      </w:r>
      <w:r>
        <w:t>дня</w:t>
      </w:r>
      <w:r>
        <w:rPr>
          <w:spacing w:val="-13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даты</w:t>
      </w:r>
      <w:r>
        <w:rPr>
          <w:spacing w:val="-13"/>
        </w:rPr>
        <w:t xml:space="preserve"> </w:t>
      </w:r>
      <w:r>
        <w:t>очной</w:t>
      </w:r>
      <w:r>
        <w:rPr>
          <w:spacing w:val="-12"/>
        </w:rPr>
        <w:t xml:space="preserve"> </w:t>
      </w:r>
      <w:r>
        <w:t>защиты</w:t>
      </w:r>
      <w:r>
        <w:rPr>
          <w:spacing w:val="-13"/>
        </w:rPr>
        <w:t xml:space="preserve"> </w:t>
      </w:r>
      <w:r>
        <w:t>проектов</w:t>
      </w:r>
      <w:r>
        <w:rPr>
          <w:spacing w:val="-13"/>
        </w:rPr>
        <w:t xml:space="preserve"> </w:t>
      </w:r>
      <w:r>
        <w:t>должны предоставить в Управление свои итоговые презентации.</w:t>
      </w:r>
    </w:p>
    <w:p w:rsidR="00652D89" w:rsidRDefault="00D20B2C" w:rsidP="00D20B2C">
      <w:pPr>
        <w:pStyle w:val="a3"/>
        <w:spacing w:line="276" w:lineRule="auto"/>
        <w:ind w:left="993" w:right="849" w:firstLine="567"/>
        <w:jc w:val="both"/>
      </w:pPr>
      <w:r>
        <w:t xml:space="preserve">Шаблон презентации высылается всем участникам, прошедшим техническую экспертизу </w:t>
      </w:r>
      <w:r>
        <w:rPr>
          <w:spacing w:val="-2"/>
        </w:rPr>
        <w:t>заранее.</w:t>
      </w:r>
    </w:p>
    <w:p w:rsidR="00652D89" w:rsidRDefault="00D20B2C" w:rsidP="00D20B2C">
      <w:pPr>
        <w:pStyle w:val="a4"/>
        <w:numPr>
          <w:ilvl w:val="2"/>
          <w:numId w:val="8"/>
        </w:numPr>
        <w:tabs>
          <w:tab w:val="left" w:pos="1742"/>
        </w:tabs>
        <w:ind w:left="993" w:firstLine="567"/>
        <w:rPr>
          <w:sz w:val="24"/>
        </w:rPr>
      </w:pP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этап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57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итогов</w:t>
      </w:r>
    </w:p>
    <w:p w:rsidR="00652D89" w:rsidRDefault="00D20B2C" w:rsidP="00D20B2C">
      <w:pPr>
        <w:pStyle w:val="a3"/>
        <w:spacing w:before="44" w:line="276" w:lineRule="auto"/>
        <w:ind w:left="993" w:right="849" w:firstLine="567"/>
        <w:jc w:val="both"/>
      </w:pPr>
      <w:r>
        <w:t>Итоги</w:t>
      </w:r>
      <w:r>
        <w:rPr>
          <w:spacing w:val="-2"/>
        </w:rPr>
        <w:t xml:space="preserve"> </w:t>
      </w:r>
      <w:r>
        <w:t>Конкурса</w:t>
      </w:r>
      <w:r>
        <w:rPr>
          <w:spacing w:val="-4"/>
        </w:rPr>
        <w:t xml:space="preserve"> </w:t>
      </w:r>
      <w:r>
        <w:t>оформляются</w:t>
      </w:r>
      <w:r>
        <w:rPr>
          <w:spacing w:val="-3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ректора</w:t>
      </w:r>
      <w:r>
        <w:rPr>
          <w:spacing w:val="-4"/>
        </w:rPr>
        <w:t xml:space="preserve"> </w:t>
      </w:r>
      <w:r>
        <w:t>Университета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позднее</w:t>
      </w:r>
      <w:r>
        <w:rPr>
          <w:spacing w:val="-4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(пятнадцати) рабочих дней после публичной защиты проектов.</w:t>
      </w:r>
    </w:p>
    <w:p w:rsidR="00652D89" w:rsidRDefault="00652D89" w:rsidP="00D20B2C">
      <w:pPr>
        <w:spacing w:line="276" w:lineRule="auto"/>
        <w:ind w:left="993" w:firstLine="567"/>
        <w:jc w:val="both"/>
        <w:sectPr w:rsidR="00652D89">
          <w:pgSz w:w="11900" w:h="16850"/>
          <w:pgMar w:top="1140" w:right="0" w:bottom="280" w:left="560" w:header="720" w:footer="720" w:gutter="0"/>
          <w:cols w:space="720"/>
        </w:sectPr>
      </w:pPr>
    </w:p>
    <w:p w:rsidR="00652D89" w:rsidRDefault="00D20B2C" w:rsidP="00D20B2C">
      <w:pPr>
        <w:pStyle w:val="a3"/>
        <w:spacing w:before="70" w:line="278" w:lineRule="auto"/>
        <w:ind w:left="993" w:right="852" w:firstLine="567"/>
        <w:jc w:val="both"/>
      </w:pPr>
      <w:r>
        <w:lastRenderedPageBreak/>
        <w:t>Участники Конкурса информируются о принятом Экспертной комиссией решении по электронной почте, указанной в Заявке.</w:t>
      </w:r>
    </w:p>
    <w:p w:rsidR="00652D89" w:rsidRDefault="00D20B2C" w:rsidP="00D20B2C">
      <w:pPr>
        <w:pStyle w:val="a3"/>
        <w:spacing w:line="272" w:lineRule="exact"/>
        <w:ind w:left="993" w:firstLine="567"/>
        <w:jc w:val="both"/>
      </w:pPr>
      <w:r>
        <w:t>За</w:t>
      </w:r>
      <w:r>
        <w:rPr>
          <w:spacing w:val="-7"/>
        </w:rPr>
        <w:t xml:space="preserve"> </w:t>
      </w:r>
      <w:r w:rsidR="00560797">
        <w:t>каждым</w:t>
      </w:r>
      <w:r>
        <w:rPr>
          <w:spacing w:val="-3"/>
        </w:rPr>
        <w:t xml:space="preserve"> </w:t>
      </w:r>
      <w:r>
        <w:t>проектом</w:t>
      </w:r>
      <w:r>
        <w:rPr>
          <w:spacing w:val="-3"/>
        </w:rPr>
        <w:t xml:space="preserve"> </w:t>
      </w:r>
      <w:r>
        <w:t>закрепляется</w:t>
      </w:r>
      <w:r>
        <w:rPr>
          <w:spacing w:val="-2"/>
        </w:rPr>
        <w:t xml:space="preserve"> </w:t>
      </w:r>
      <w:r>
        <w:t>наставник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сотрудников</w:t>
      </w:r>
      <w:r>
        <w:rPr>
          <w:spacing w:val="-3"/>
        </w:rPr>
        <w:t xml:space="preserve"> </w:t>
      </w:r>
      <w:r>
        <w:rPr>
          <w:spacing w:val="-2"/>
        </w:rPr>
        <w:t>Университета</w:t>
      </w:r>
      <w:r w:rsidR="00560797">
        <w:rPr>
          <w:spacing w:val="-2"/>
        </w:rPr>
        <w:t>.</w:t>
      </w:r>
    </w:p>
    <w:p w:rsidR="00652D89" w:rsidRDefault="00D20B2C" w:rsidP="00D20B2C">
      <w:pPr>
        <w:pStyle w:val="a3"/>
        <w:spacing w:before="1"/>
        <w:ind w:left="993" w:firstLine="567"/>
        <w:jc w:val="both"/>
      </w:pPr>
      <w:r>
        <w:t>5.1.5</w:t>
      </w:r>
      <w:r>
        <w:rPr>
          <w:spacing w:val="-5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реализация</w:t>
      </w:r>
      <w:r>
        <w:rPr>
          <w:spacing w:val="-2"/>
        </w:rPr>
        <w:t xml:space="preserve"> </w:t>
      </w:r>
      <w:r>
        <w:t>проектов</w:t>
      </w:r>
      <w:r>
        <w:rPr>
          <w:spacing w:val="-3"/>
        </w:rPr>
        <w:t xml:space="preserve"> </w:t>
      </w:r>
      <w:r>
        <w:t>победителей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сдача</w:t>
      </w:r>
      <w:r>
        <w:rPr>
          <w:spacing w:val="-3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rPr>
          <w:spacing w:val="-2"/>
        </w:rPr>
        <w:t>отчетности</w:t>
      </w:r>
    </w:p>
    <w:p w:rsidR="00652D89" w:rsidRDefault="00D20B2C" w:rsidP="00D20B2C">
      <w:pPr>
        <w:pStyle w:val="a3"/>
        <w:spacing w:before="43" w:line="276" w:lineRule="auto"/>
        <w:ind w:left="993" w:right="844" w:firstLine="567"/>
        <w:jc w:val="both"/>
      </w:pPr>
      <w:r>
        <w:t>Реализация проектов-победителей осуществляется в соответствии с соглашением о реализации проектов, заключаемым Университетом с руководителем проекта по форме, предусмотренной Приложением № 3 к настоящему Положению.</w:t>
      </w:r>
    </w:p>
    <w:p w:rsidR="00652D89" w:rsidRDefault="00D20B2C" w:rsidP="00D20B2C">
      <w:pPr>
        <w:pStyle w:val="a3"/>
        <w:spacing w:line="278" w:lineRule="auto"/>
        <w:ind w:left="993" w:right="856" w:firstLine="567"/>
        <w:jc w:val="both"/>
      </w:pPr>
      <w:r>
        <w:t xml:space="preserve">Реализация </w:t>
      </w:r>
      <w:proofErr w:type="spellStart"/>
      <w:r>
        <w:t>грантового</w:t>
      </w:r>
      <w:proofErr w:type="spellEnd"/>
      <w:r>
        <w:rPr>
          <w:spacing w:val="-1"/>
        </w:rPr>
        <w:t xml:space="preserve"> </w:t>
      </w:r>
      <w:r>
        <w:t xml:space="preserve">проекта должна быть полностью завершена до 01 ноября </w:t>
      </w:r>
      <w:r w:rsidR="00560797">
        <w:t>следующего</w:t>
      </w:r>
      <w:r>
        <w:t xml:space="preserve"> календарного года.</w:t>
      </w:r>
    </w:p>
    <w:p w:rsidR="00652D89" w:rsidRDefault="00D20B2C" w:rsidP="00D20B2C">
      <w:pPr>
        <w:pStyle w:val="a3"/>
        <w:spacing w:line="276" w:lineRule="auto"/>
        <w:ind w:left="993" w:right="843" w:firstLine="567"/>
        <w:jc w:val="both"/>
      </w:pPr>
      <w:r>
        <w:t>Отчетная</w:t>
      </w:r>
      <w:r>
        <w:rPr>
          <w:spacing w:val="-9"/>
        </w:rPr>
        <w:t xml:space="preserve"> </w:t>
      </w:r>
      <w:r>
        <w:t>документация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аналитическая</w:t>
      </w:r>
      <w:r>
        <w:rPr>
          <w:spacing w:val="-9"/>
        </w:rPr>
        <w:t xml:space="preserve"> </w:t>
      </w:r>
      <w:r>
        <w:t>информация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итогу</w:t>
      </w:r>
      <w:r>
        <w:rPr>
          <w:spacing w:val="-1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проекта</w:t>
      </w:r>
      <w:r>
        <w:rPr>
          <w:spacing w:val="-9"/>
        </w:rPr>
        <w:t xml:space="preserve"> </w:t>
      </w:r>
      <w:r>
        <w:t>должна быть предоставлена в Управление не позднее 20 календарных дней после окончания реализации проекта</w:t>
      </w:r>
    </w:p>
    <w:p w:rsidR="00652D89" w:rsidRDefault="00D20B2C" w:rsidP="00D20B2C">
      <w:pPr>
        <w:pStyle w:val="a3"/>
        <w:spacing w:line="276" w:lineRule="auto"/>
        <w:ind w:left="993" w:right="855" w:firstLine="567"/>
        <w:jc w:val="both"/>
      </w:pPr>
      <w:r>
        <w:t xml:space="preserve">По результатам реализации проекта проектная команда и руководитель проекта получают ходатайство о реализации </w:t>
      </w:r>
      <w:proofErr w:type="spellStart"/>
      <w:r>
        <w:t>грантового</w:t>
      </w:r>
      <w:proofErr w:type="spellEnd"/>
      <w:r>
        <w:t xml:space="preserve"> проекта.</w:t>
      </w:r>
    </w:p>
    <w:p w:rsidR="00652D89" w:rsidRDefault="00652D89">
      <w:pPr>
        <w:pStyle w:val="a3"/>
        <w:spacing w:before="39"/>
        <w:ind w:left="0"/>
      </w:pPr>
    </w:p>
    <w:p w:rsidR="00652D89" w:rsidRDefault="00D20B2C">
      <w:pPr>
        <w:pStyle w:val="a4"/>
        <w:numPr>
          <w:ilvl w:val="0"/>
          <w:numId w:val="12"/>
        </w:numPr>
        <w:tabs>
          <w:tab w:val="left" w:pos="4505"/>
        </w:tabs>
        <w:spacing w:before="1"/>
        <w:ind w:left="4505" w:hanging="360"/>
        <w:jc w:val="left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проектов</w:t>
      </w:r>
    </w:p>
    <w:p w:rsidR="00652D89" w:rsidRDefault="00652D89">
      <w:pPr>
        <w:pStyle w:val="a3"/>
        <w:spacing w:before="79"/>
        <w:ind w:left="0"/>
        <w:rPr>
          <w:b/>
        </w:rPr>
      </w:pPr>
    </w:p>
    <w:p w:rsidR="00652D89" w:rsidRDefault="00D20B2C" w:rsidP="00560797">
      <w:pPr>
        <w:pStyle w:val="a4"/>
        <w:numPr>
          <w:ilvl w:val="1"/>
          <w:numId w:val="12"/>
        </w:numPr>
        <w:tabs>
          <w:tab w:val="left" w:pos="1985"/>
        </w:tabs>
        <w:spacing w:line="276" w:lineRule="auto"/>
        <w:ind w:left="993" w:right="846" w:firstLine="567"/>
        <w:jc w:val="both"/>
        <w:rPr>
          <w:sz w:val="24"/>
        </w:rPr>
      </w:pPr>
      <w:r>
        <w:rPr>
          <w:sz w:val="24"/>
        </w:rPr>
        <w:t>Актуальность и социальная значимость реализации для Университета - оценивается влияние реализации проекта на позитивные социальные изменения в Университете;</w:t>
      </w:r>
    </w:p>
    <w:p w:rsidR="00652D89" w:rsidRDefault="00D20B2C" w:rsidP="00560797">
      <w:pPr>
        <w:pStyle w:val="a4"/>
        <w:numPr>
          <w:ilvl w:val="1"/>
          <w:numId w:val="12"/>
        </w:numPr>
        <w:tabs>
          <w:tab w:val="left" w:pos="1985"/>
        </w:tabs>
        <w:spacing w:line="276" w:lineRule="auto"/>
        <w:ind w:left="993" w:right="844" w:firstLine="567"/>
        <w:jc w:val="both"/>
        <w:rPr>
          <w:sz w:val="24"/>
        </w:rPr>
      </w:pPr>
      <w:r>
        <w:rPr>
          <w:sz w:val="24"/>
        </w:rPr>
        <w:t>Реализуемость проекта и его результативность - оценка достижимости заявленны</w:t>
      </w:r>
      <w:r w:rsidR="00560797">
        <w:rPr>
          <w:sz w:val="24"/>
        </w:rPr>
        <w:t>х</w:t>
      </w:r>
      <w:r>
        <w:rPr>
          <w:sz w:val="24"/>
        </w:rPr>
        <w:t xml:space="preserve"> значений количественных показателей и социального эффекта, путем реализации мероприятий, запланированных в календарном плане, наличия писем поддержки от структурных подразделений</w:t>
      </w:r>
      <w:r w:rsidR="00560797">
        <w:rPr>
          <w:sz w:val="24"/>
        </w:rPr>
        <w:t>;</w:t>
      </w:r>
    </w:p>
    <w:p w:rsidR="00652D89" w:rsidRDefault="00D20B2C" w:rsidP="00560797">
      <w:pPr>
        <w:pStyle w:val="a4"/>
        <w:numPr>
          <w:ilvl w:val="1"/>
          <w:numId w:val="12"/>
        </w:numPr>
        <w:tabs>
          <w:tab w:val="left" w:pos="1985"/>
        </w:tabs>
        <w:spacing w:line="276" w:lineRule="auto"/>
        <w:ind w:left="993" w:right="847" w:firstLine="567"/>
        <w:jc w:val="both"/>
        <w:rPr>
          <w:sz w:val="24"/>
        </w:rPr>
      </w:pPr>
      <w:r>
        <w:rPr>
          <w:sz w:val="24"/>
        </w:rPr>
        <w:t>Реалистичность бюджета - статьи расходов в смете должны соответствовать мероприятиям, указанным в проекте, и предусматривать все возможные расходы, связанные с их реализацией, по возможности подтверждаться коммерческими предложениями и (или) открытой информацией о ценах из сети Интернет;</w:t>
      </w:r>
    </w:p>
    <w:p w:rsidR="00652D89" w:rsidRDefault="00D20B2C" w:rsidP="00560797">
      <w:pPr>
        <w:pStyle w:val="a4"/>
        <w:numPr>
          <w:ilvl w:val="1"/>
          <w:numId w:val="12"/>
        </w:numPr>
        <w:tabs>
          <w:tab w:val="left" w:pos="1985"/>
        </w:tabs>
        <w:spacing w:line="276" w:lineRule="auto"/>
        <w:ind w:left="993" w:right="846" w:firstLine="567"/>
        <w:jc w:val="both"/>
        <w:rPr>
          <w:sz w:val="24"/>
        </w:rPr>
      </w:pPr>
      <w:r>
        <w:rPr>
          <w:sz w:val="24"/>
        </w:rPr>
        <w:t xml:space="preserve">Перспектива развития и потенциал проекта - проект имеет возможность продолжаться </w:t>
      </w:r>
      <w:r>
        <w:rPr>
          <w:spacing w:val="-2"/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окончания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финансирования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счет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гранта,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либо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эффект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проекта </w:t>
      </w:r>
      <w:r>
        <w:rPr>
          <w:sz w:val="24"/>
        </w:rPr>
        <w:t xml:space="preserve">не является краткосрочным. Дополнительным преимуществом является наличие </w:t>
      </w:r>
      <w:r>
        <w:rPr>
          <w:spacing w:val="-2"/>
          <w:sz w:val="24"/>
        </w:rPr>
        <w:t>партнеров;</w:t>
      </w:r>
    </w:p>
    <w:p w:rsidR="00652D89" w:rsidRDefault="00D20B2C" w:rsidP="00560797">
      <w:pPr>
        <w:pStyle w:val="a4"/>
        <w:numPr>
          <w:ilvl w:val="1"/>
          <w:numId w:val="12"/>
        </w:numPr>
        <w:tabs>
          <w:tab w:val="left" w:pos="1985"/>
        </w:tabs>
        <w:spacing w:line="276" w:lineRule="auto"/>
        <w:ind w:left="993" w:right="849" w:firstLine="567"/>
        <w:jc w:val="both"/>
        <w:rPr>
          <w:sz w:val="24"/>
        </w:rPr>
      </w:pPr>
      <w:r>
        <w:rPr>
          <w:sz w:val="24"/>
        </w:rPr>
        <w:t xml:space="preserve">Опыт и компетенции команды проекта – успешный опыт реализации </w:t>
      </w:r>
      <w:proofErr w:type="spellStart"/>
      <w:r>
        <w:rPr>
          <w:sz w:val="24"/>
        </w:rPr>
        <w:t>грантовых</w:t>
      </w:r>
      <w:proofErr w:type="spellEnd"/>
      <w:r>
        <w:rPr>
          <w:sz w:val="24"/>
        </w:rPr>
        <w:t xml:space="preserve"> проектов у проектной команды и руководителя проекта, наличие у проекта компетентных наставников.</w:t>
      </w:r>
    </w:p>
    <w:p w:rsidR="00652D89" w:rsidRDefault="00652D89">
      <w:pPr>
        <w:pStyle w:val="a3"/>
        <w:spacing w:before="46"/>
        <w:ind w:left="0"/>
      </w:pPr>
    </w:p>
    <w:p w:rsidR="00652D89" w:rsidRDefault="00D20B2C">
      <w:pPr>
        <w:pStyle w:val="a4"/>
        <w:numPr>
          <w:ilvl w:val="0"/>
          <w:numId w:val="12"/>
        </w:numPr>
        <w:tabs>
          <w:tab w:val="left" w:pos="1767"/>
        </w:tabs>
        <w:ind w:left="1767" w:hanging="359"/>
        <w:jc w:val="left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бюджету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(смете)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конкурсных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заявок,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порядок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финансирования</w:t>
      </w:r>
    </w:p>
    <w:p w:rsidR="00652D89" w:rsidRDefault="00D20B2C">
      <w:pPr>
        <w:spacing w:before="41"/>
        <w:ind w:left="5494"/>
        <w:rPr>
          <w:b/>
          <w:sz w:val="24"/>
        </w:rPr>
      </w:pPr>
      <w:r>
        <w:rPr>
          <w:b/>
          <w:spacing w:val="-2"/>
          <w:sz w:val="24"/>
        </w:rPr>
        <w:t>проектов</w:t>
      </w:r>
    </w:p>
    <w:p w:rsidR="00652D89" w:rsidRDefault="00652D89">
      <w:pPr>
        <w:pStyle w:val="a3"/>
        <w:spacing w:before="79"/>
        <w:ind w:left="0"/>
        <w:rPr>
          <w:b/>
        </w:rPr>
      </w:pPr>
    </w:p>
    <w:p w:rsidR="00652D89" w:rsidRDefault="00D20B2C" w:rsidP="00560797">
      <w:pPr>
        <w:pStyle w:val="a4"/>
        <w:numPr>
          <w:ilvl w:val="1"/>
          <w:numId w:val="12"/>
        </w:numPr>
        <w:tabs>
          <w:tab w:val="left" w:pos="1142"/>
          <w:tab w:val="left" w:pos="1843"/>
        </w:tabs>
        <w:ind w:left="993" w:firstLine="425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-2"/>
          <w:sz w:val="24"/>
        </w:rPr>
        <w:t xml:space="preserve"> </w:t>
      </w:r>
      <w:r>
        <w:rPr>
          <w:sz w:val="24"/>
        </w:rPr>
        <w:t>подаваемые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Конкурс,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1"/>
          <w:sz w:val="24"/>
        </w:rPr>
        <w:t xml:space="preserve"> </w:t>
      </w:r>
      <w:r>
        <w:rPr>
          <w:sz w:val="24"/>
        </w:rPr>
        <w:t>смету</w:t>
      </w:r>
      <w:r>
        <w:rPr>
          <w:spacing w:val="-5"/>
          <w:sz w:val="24"/>
        </w:rPr>
        <w:t xml:space="preserve"> </w:t>
      </w:r>
      <w:r>
        <w:rPr>
          <w:sz w:val="24"/>
        </w:rPr>
        <w:t>(бюджет)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проекта.</w:t>
      </w:r>
    </w:p>
    <w:p w:rsidR="00652D89" w:rsidRDefault="00D20B2C" w:rsidP="00560797">
      <w:pPr>
        <w:pStyle w:val="a4"/>
        <w:numPr>
          <w:ilvl w:val="1"/>
          <w:numId w:val="12"/>
        </w:numPr>
        <w:tabs>
          <w:tab w:val="left" w:pos="1142"/>
          <w:tab w:val="left" w:pos="1843"/>
        </w:tabs>
        <w:spacing w:before="41"/>
        <w:ind w:left="993" w:firstLine="425"/>
        <w:jc w:val="both"/>
        <w:rPr>
          <w:sz w:val="24"/>
        </w:rPr>
      </w:pPr>
      <w:r>
        <w:rPr>
          <w:sz w:val="24"/>
        </w:rPr>
        <w:t>Бюджет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российских </w:t>
      </w:r>
      <w:r>
        <w:rPr>
          <w:spacing w:val="-2"/>
          <w:sz w:val="24"/>
        </w:rPr>
        <w:t>рублях.</w:t>
      </w:r>
    </w:p>
    <w:p w:rsidR="00652D89" w:rsidRDefault="00D20B2C" w:rsidP="00560797">
      <w:pPr>
        <w:pStyle w:val="a4"/>
        <w:numPr>
          <w:ilvl w:val="1"/>
          <w:numId w:val="12"/>
        </w:numPr>
        <w:tabs>
          <w:tab w:val="left" w:pos="1142"/>
          <w:tab w:val="left" w:pos="1843"/>
        </w:tabs>
        <w:spacing w:before="41" w:line="276" w:lineRule="auto"/>
        <w:ind w:left="993" w:right="853" w:firstLine="425"/>
        <w:jc w:val="both"/>
        <w:rPr>
          <w:sz w:val="24"/>
        </w:rPr>
      </w:pPr>
      <w:r>
        <w:rPr>
          <w:sz w:val="24"/>
        </w:rPr>
        <w:t>Запланированные расходы по проекту должны быть экономически обоснованы, цены соответствовать среднерыночным.</w:t>
      </w:r>
    </w:p>
    <w:p w:rsidR="00652D89" w:rsidRDefault="00D20B2C" w:rsidP="00560797">
      <w:pPr>
        <w:pStyle w:val="a4"/>
        <w:numPr>
          <w:ilvl w:val="1"/>
          <w:numId w:val="12"/>
        </w:numPr>
        <w:tabs>
          <w:tab w:val="left" w:pos="1142"/>
          <w:tab w:val="left" w:pos="1843"/>
        </w:tabs>
        <w:spacing w:before="2" w:line="276" w:lineRule="auto"/>
        <w:ind w:left="993" w:right="844" w:firstLine="425"/>
        <w:jc w:val="both"/>
        <w:rPr>
          <w:sz w:val="24"/>
        </w:rPr>
      </w:pPr>
      <w:r>
        <w:rPr>
          <w:sz w:val="24"/>
        </w:rPr>
        <w:t>Подтверждение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40"/>
          <w:sz w:val="24"/>
        </w:rPr>
        <w:t xml:space="preserve"> </w:t>
      </w:r>
      <w:r>
        <w:rPr>
          <w:sz w:val="24"/>
        </w:rPr>
        <w:t>может</w:t>
      </w:r>
      <w:r>
        <w:rPr>
          <w:spacing w:val="40"/>
          <w:sz w:val="24"/>
        </w:rPr>
        <w:t xml:space="preserve"> </w:t>
      </w:r>
      <w:r>
        <w:rPr>
          <w:sz w:val="24"/>
        </w:rPr>
        <w:t>быть</w:t>
      </w:r>
      <w:r>
        <w:rPr>
          <w:spacing w:val="40"/>
          <w:sz w:val="24"/>
        </w:rPr>
        <w:t xml:space="preserve"> </w:t>
      </w:r>
      <w:r>
        <w:rPr>
          <w:sz w:val="24"/>
        </w:rPr>
        <w:t>обосновано</w:t>
      </w:r>
      <w:r>
        <w:rPr>
          <w:spacing w:val="40"/>
          <w:sz w:val="24"/>
        </w:rPr>
        <w:t xml:space="preserve"> </w:t>
      </w:r>
      <w:r>
        <w:rPr>
          <w:sz w:val="24"/>
        </w:rPr>
        <w:t>коммерческими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предложениями, скриншотами сайтов или переписок с поставщиками товара или услуги</w:t>
      </w:r>
      <w:r w:rsidR="00560797">
        <w:rPr>
          <w:sz w:val="24"/>
        </w:rPr>
        <w:t>.</w:t>
      </w:r>
    </w:p>
    <w:p w:rsidR="00652D89" w:rsidRDefault="00652D89" w:rsidP="00560797">
      <w:pPr>
        <w:tabs>
          <w:tab w:val="left" w:pos="1142"/>
          <w:tab w:val="left" w:pos="1843"/>
        </w:tabs>
        <w:spacing w:line="276" w:lineRule="auto"/>
        <w:ind w:left="993" w:firstLine="425"/>
        <w:jc w:val="both"/>
        <w:rPr>
          <w:sz w:val="24"/>
        </w:rPr>
        <w:sectPr w:rsidR="00652D89">
          <w:pgSz w:w="11900" w:h="16850"/>
          <w:pgMar w:top="1140" w:right="0" w:bottom="280" w:left="560" w:header="720" w:footer="720" w:gutter="0"/>
          <w:cols w:space="720"/>
        </w:sectPr>
      </w:pPr>
    </w:p>
    <w:p w:rsidR="00652D89" w:rsidRDefault="00D20B2C" w:rsidP="00560797">
      <w:pPr>
        <w:pStyle w:val="a4"/>
        <w:numPr>
          <w:ilvl w:val="1"/>
          <w:numId w:val="12"/>
        </w:numPr>
        <w:tabs>
          <w:tab w:val="left" w:pos="1142"/>
          <w:tab w:val="left" w:pos="1843"/>
        </w:tabs>
        <w:spacing w:before="70" w:line="278" w:lineRule="auto"/>
        <w:ind w:left="993" w:right="854" w:firstLine="425"/>
        <w:jc w:val="both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40"/>
          <w:sz w:val="24"/>
        </w:rPr>
        <w:t xml:space="preserve"> </w:t>
      </w:r>
      <w:r>
        <w:rPr>
          <w:sz w:val="24"/>
        </w:rPr>
        <w:t>сметы</w:t>
      </w:r>
      <w:r>
        <w:rPr>
          <w:spacing w:val="40"/>
          <w:sz w:val="24"/>
        </w:rPr>
        <w:t xml:space="preserve"> </w:t>
      </w:r>
      <w:r>
        <w:rPr>
          <w:sz w:val="24"/>
        </w:rPr>
        <w:t>могут</w:t>
      </w:r>
      <w:r>
        <w:rPr>
          <w:spacing w:val="40"/>
          <w:sz w:val="24"/>
        </w:rPr>
        <w:t xml:space="preserve"> </w:t>
      </w:r>
      <w:r>
        <w:rPr>
          <w:sz w:val="24"/>
        </w:rPr>
        <w:t>быть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4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40"/>
          <w:sz w:val="24"/>
        </w:rPr>
        <w:t xml:space="preserve"> </w:t>
      </w:r>
      <w:r>
        <w:rPr>
          <w:sz w:val="24"/>
        </w:rPr>
        <w:t>те</w:t>
      </w:r>
      <w:r>
        <w:rPr>
          <w:spacing w:val="40"/>
          <w:sz w:val="24"/>
        </w:rPr>
        <w:t xml:space="preserve"> </w:t>
      </w:r>
      <w:r>
        <w:rPr>
          <w:sz w:val="24"/>
        </w:rPr>
        <w:t>расходы,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0"/>
          <w:sz w:val="24"/>
        </w:rPr>
        <w:t xml:space="preserve"> </w:t>
      </w:r>
      <w:r>
        <w:rPr>
          <w:sz w:val="24"/>
        </w:rPr>
        <w:t>напрямую</w:t>
      </w:r>
      <w:r>
        <w:rPr>
          <w:spacing w:val="80"/>
          <w:sz w:val="24"/>
        </w:rPr>
        <w:t xml:space="preserve"> </w:t>
      </w:r>
      <w:r>
        <w:rPr>
          <w:sz w:val="24"/>
        </w:rPr>
        <w:t>связаны с реализацией проекта и имеют аргументированное подтверждение.</w:t>
      </w:r>
    </w:p>
    <w:p w:rsidR="00652D89" w:rsidRDefault="00D20B2C" w:rsidP="00560797">
      <w:pPr>
        <w:pStyle w:val="a4"/>
        <w:numPr>
          <w:ilvl w:val="1"/>
          <w:numId w:val="12"/>
        </w:numPr>
        <w:tabs>
          <w:tab w:val="left" w:pos="1142"/>
          <w:tab w:val="left" w:pos="1843"/>
        </w:tabs>
        <w:spacing w:line="272" w:lineRule="exact"/>
        <w:ind w:left="993" w:firstLine="425"/>
        <w:jc w:val="both"/>
        <w:rPr>
          <w:sz w:val="24"/>
        </w:rPr>
      </w:pPr>
      <w:r>
        <w:rPr>
          <w:sz w:val="24"/>
        </w:rPr>
        <w:t>Категории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доступных для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Конкурса</w:t>
      </w:r>
      <w:r w:rsidR="00560797">
        <w:rPr>
          <w:spacing w:val="-2"/>
          <w:sz w:val="24"/>
        </w:rPr>
        <w:t>:</w:t>
      </w:r>
    </w:p>
    <w:p w:rsidR="00652D89" w:rsidRDefault="00D20B2C" w:rsidP="00560797">
      <w:pPr>
        <w:pStyle w:val="a4"/>
        <w:numPr>
          <w:ilvl w:val="2"/>
          <w:numId w:val="7"/>
        </w:numPr>
        <w:tabs>
          <w:tab w:val="left" w:pos="1142"/>
          <w:tab w:val="left" w:pos="1742"/>
          <w:tab w:val="left" w:pos="1843"/>
        </w:tabs>
        <w:spacing w:before="41"/>
        <w:ind w:left="993" w:firstLine="425"/>
        <w:rPr>
          <w:sz w:val="24"/>
        </w:rPr>
      </w:pPr>
      <w:r>
        <w:rPr>
          <w:sz w:val="24"/>
        </w:rPr>
        <w:t>Оказание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услуг</w:t>
      </w:r>
      <w:r w:rsidR="00560797">
        <w:rPr>
          <w:spacing w:val="-4"/>
          <w:sz w:val="24"/>
        </w:rPr>
        <w:t>:</w:t>
      </w:r>
    </w:p>
    <w:p w:rsidR="00652D89" w:rsidRDefault="00D20B2C" w:rsidP="00560797">
      <w:pPr>
        <w:pStyle w:val="a3"/>
        <w:tabs>
          <w:tab w:val="left" w:pos="1142"/>
          <w:tab w:val="left" w:pos="1843"/>
        </w:tabs>
        <w:spacing w:before="41"/>
        <w:ind w:left="993" w:firstLine="425"/>
        <w:jc w:val="both"/>
      </w:pPr>
      <w:r>
        <w:t>-</w:t>
      </w:r>
      <w:r w:rsidR="00560797"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трансфера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автобусе</w:t>
      </w:r>
      <w:r w:rsidR="00560797">
        <w:rPr>
          <w:spacing w:val="-2"/>
        </w:rPr>
        <w:t>,</w:t>
      </w:r>
    </w:p>
    <w:p w:rsidR="00652D89" w:rsidRDefault="00D20B2C" w:rsidP="00560797">
      <w:pPr>
        <w:pStyle w:val="a3"/>
        <w:tabs>
          <w:tab w:val="left" w:pos="1142"/>
          <w:tab w:val="left" w:pos="1843"/>
        </w:tabs>
        <w:spacing w:before="43"/>
        <w:ind w:left="993" w:firstLine="425"/>
        <w:jc w:val="both"/>
      </w:pPr>
      <w:r>
        <w:t>-</w:t>
      </w:r>
      <w:r w:rsidR="00560797">
        <w:t xml:space="preserve"> </w:t>
      </w:r>
      <w:r>
        <w:t>Полиграфические</w:t>
      </w:r>
      <w:r>
        <w:rPr>
          <w:spacing w:val="-7"/>
        </w:rPr>
        <w:t xml:space="preserve"> </w:t>
      </w:r>
      <w:r>
        <w:rPr>
          <w:spacing w:val="-2"/>
        </w:rPr>
        <w:t>услуги</w:t>
      </w:r>
      <w:r w:rsidR="00560797">
        <w:rPr>
          <w:spacing w:val="-2"/>
        </w:rPr>
        <w:t>,</w:t>
      </w:r>
    </w:p>
    <w:p w:rsidR="00652D89" w:rsidRDefault="00D20B2C" w:rsidP="00560797">
      <w:pPr>
        <w:pStyle w:val="a3"/>
        <w:tabs>
          <w:tab w:val="left" w:pos="1142"/>
          <w:tab w:val="left" w:pos="1843"/>
        </w:tabs>
        <w:spacing w:before="41"/>
        <w:ind w:left="993" w:firstLine="425"/>
        <w:jc w:val="both"/>
      </w:pPr>
      <w:r>
        <w:t>-</w:t>
      </w:r>
      <w:r w:rsidR="00560797">
        <w:t xml:space="preserve"> </w:t>
      </w:r>
      <w:r>
        <w:t>Изготовление</w:t>
      </w:r>
      <w:r>
        <w:rPr>
          <w:spacing w:val="-7"/>
        </w:rPr>
        <w:t xml:space="preserve"> </w:t>
      </w:r>
      <w:proofErr w:type="spellStart"/>
      <w:r>
        <w:t>брендированной</w:t>
      </w:r>
      <w:proofErr w:type="spellEnd"/>
      <w:r>
        <w:rPr>
          <w:spacing w:val="-6"/>
        </w:rPr>
        <w:t xml:space="preserve"> </w:t>
      </w:r>
      <w:r>
        <w:t>продукции</w:t>
      </w:r>
      <w:r>
        <w:rPr>
          <w:spacing w:val="-5"/>
        </w:rPr>
        <w:t xml:space="preserve"> </w:t>
      </w:r>
      <w:r>
        <w:t>(с</w:t>
      </w:r>
      <w:r>
        <w:rPr>
          <w:spacing w:val="-8"/>
        </w:rPr>
        <w:t xml:space="preserve"> </w:t>
      </w:r>
      <w:r>
        <w:t>описанием</w:t>
      </w:r>
      <w:r>
        <w:rPr>
          <w:spacing w:val="-6"/>
        </w:rPr>
        <w:t xml:space="preserve"> </w:t>
      </w:r>
      <w:r>
        <w:t>технического</w:t>
      </w:r>
      <w:r>
        <w:rPr>
          <w:spacing w:val="-8"/>
        </w:rPr>
        <w:t xml:space="preserve"> </w:t>
      </w:r>
      <w:r>
        <w:rPr>
          <w:spacing w:val="-2"/>
        </w:rPr>
        <w:t>задания)</w:t>
      </w:r>
      <w:r w:rsidR="00560797">
        <w:rPr>
          <w:spacing w:val="-2"/>
        </w:rPr>
        <w:t>,</w:t>
      </w:r>
    </w:p>
    <w:p w:rsidR="00652D89" w:rsidRDefault="00D20B2C" w:rsidP="00560797">
      <w:pPr>
        <w:pStyle w:val="a3"/>
        <w:tabs>
          <w:tab w:val="left" w:pos="1142"/>
          <w:tab w:val="left" w:pos="1843"/>
        </w:tabs>
        <w:spacing w:before="41"/>
        <w:ind w:left="993" w:firstLine="425"/>
        <w:jc w:val="both"/>
      </w:pPr>
      <w:r>
        <w:t>-</w:t>
      </w:r>
      <w:r w:rsidR="00560797">
        <w:t xml:space="preserve"> </w:t>
      </w:r>
      <w:r>
        <w:t>Услуги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созданию</w:t>
      </w:r>
      <w:r>
        <w:rPr>
          <w:spacing w:val="-3"/>
        </w:rPr>
        <w:t xml:space="preserve"> </w:t>
      </w:r>
      <w:r>
        <w:t>дизайна,</w:t>
      </w:r>
      <w:r>
        <w:rPr>
          <w:spacing w:val="-2"/>
        </w:rPr>
        <w:t xml:space="preserve"> </w:t>
      </w:r>
      <w:r>
        <w:t>фото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видео</w:t>
      </w:r>
      <w:r>
        <w:rPr>
          <w:spacing w:val="-2"/>
        </w:rPr>
        <w:t xml:space="preserve"> сопровождению</w:t>
      </w:r>
      <w:r w:rsidR="00560797">
        <w:rPr>
          <w:spacing w:val="-2"/>
        </w:rPr>
        <w:t>.</w:t>
      </w:r>
    </w:p>
    <w:p w:rsidR="00652D89" w:rsidRDefault="00D20B2C" w:rsidP="00560797">
      <w:pPr>
        <w:pStyle w:val="a4"/>
        <w:numPr>
          <w:ilvl w:val="2"/>
          <w:numId w:val="7"/>
        </w:numPr>
        <w:tabs>
          <w:tab w:val="left" w:pos="1142"/>
          <w:tab w:val="left" w:pos="1742"/>
          <w:tab w:val="left" w:pos="1843"/>
        </w:tabs>
        <w:spacing w:before="40"/>
        <w:ind w:left="993" w:firstLine="425"/>
        <w:rPr>
          <w:sz w:val="24"/>
        </w:rPr>
      </w:pPr>
      <w:r>
        <w:rPr>
          <w:sz w:val="24"/>
        </w:rPr>
        <w:t>Приобретение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товаров</w:t>
      </w:r>
    </w:p>
    <w:p w:rsidR="00652D89" w:rsidRDefault="00D20B2C" w:rsidP="00560797">
      <w:pPr>
        <w:pStyle w:val="a3"/>
        <w:tabs>
          <w:tab w:val="left" w:pos="1142"/>
          <w:tab w:val="left" w:pos="1843"/>
        </w:tabs>
        <w:spacing w:before="44"/>
        <w:ind w:left="993" w:firstLine="425"/>
        <w:jc w:val="both"/>
      </w:pPr>
      <w:r>
        <w:t>-</w:t>
      </w:r>
      <w:r w:rsidR="00560797">
        <w:t xml:space="preserve"> </w:t>
      </w:r>
      <w:r>
        <w:t>Канцелярские</w:t>
      </w:r>
      <w:r>
        <w:rPr>
          <w:spacing w:val="-5"/>
        </w:rPr>
        <w:t xml:space="preserve"> </w:t>
      </w:r>
      <w:r>
        <w:rPr>
          <w:spacing w:val="-2"/>
        </w:rPr>
        <w:t>товары</w:t>
      </w:r>
      <w:r w:rsidR="00560797">
        <w:rPr>
          <w:spacing w:val="-2"/>
        </w:rPr>
        <w:t>,</w:t>
      </w:r>
    </w:p>
    <w:p w:rsidR="00652D89" w:rsidRDefault="00D20B2C" w:rsidP="00560797">
      <w:pPr>
        <w:pStyle w:val="a3"/>
        <w:tabs>
          <w:tab w:val="left" w:pos="1142"/>
          <w:tab w:val="left" w:pos="1843"/>
        </w:tabs>
        <w:spacing w:before="40"/>
        <w:ind w:left="993" w:firstLine="425"/>
        <w:jc w:val="both"/>
      </w:pPr>
      <w:r>
        <w:t>-</w:t>
      </w:r>
      <w:r w:rsidR="00560797">
        <w:t xml:space="preserve"> </w:t>
      </w:r>
      <w:r>
        <w:t>Наградная</w:t>
      </w:r>
      <w:r>
        <w:rPr>
          <w:spacing w:val="-6"/>
        </w:rPr>
        <w:t xml:space="preserve"> </w:t>
      </w:r>
      <w:r>
        <w:t>продукция</w:t>
      </w:r>
      <w:r>
        <w:rPr>
          <w:spacing w:val="-3"/>
        </w:rPr>
        <w:t xml:space="preserve"> </w:t>
      </w:r>
      <w:r>
        <w:t>(кубки,</w:t>
      </w:r>
      <w:r>
        <w:rPr>
          <w:spacing w:val="-4"/>
        </w:rPr>
        <w:t xml:space="preserve"> </w:t>
      </w:r>
      <w:r>
        <w:t>медали,</w:t>
      </w:r>
      <w:r>
        <w:rPr>
          <w:spacing w:val="-3"/>
        </w:rPr>
        <w:t xml:space="preserve"> </w:t>
      </w:r>
      <w:r>
        <w:t>наградные</w:t>
      </w:r>
      <w:r>
        <w:rPr>
          <w:spacing w:val="-5"/>
        </w:rPr>
        <w:t xml:space="preserve"> </w:t>
      </w:r>
      <w:r>
        <w:rPr>
          <w:spacing w:val="-2"/>
        </w:rPr>
        <w:t>сувениры)</w:t>
      </w:r>
      <w:r w:rsidR="00560797">
        <w:rPr>
          <w:spacing w:val="-2"/>
        </w:rPr>
        <w:t>,</w:t>
      </w:r>
    </w:p>
    <w:p w:rsidR="00652D89" w:rsidRDefault="00D20B2C" w:rsidP="00560797">
      <w:pPr>
        <w:pStyle w:val="a3"/>
        <w:tabs>
          <w:tab w:val="left" w:pos="1142"/>
          <w:tab w:val="left" w:pos="1843"/>
        </w:tabs>
        <w:spacing w:before="41"/>
        <w:ind w:left="993" w:firstLine="425"/>
        <w:jc w:val="both"/>
      </w:pPr>
      <w:r>
        <w:t>-</w:t>
      </w:r>
      <w:r w:rsidR="00560797">
        <w:t xml:space="preserve"> </w:t>
      </w:r>
      <w:r>
        <w:t>Спортивный</w:t>
      </w:r>
      <w:r>
        <w:rPr>
          <w:spacing w:val="-7"/>
        </w:rPr>
        <w:t xml:space="preserve"> </w:t>
      </w:r>
      <w:r>
        <w:rPr>
          <w:spacing w:val="-2"/>
        </w:rPr>
        <w:t>инвентарь</w:t>
      </w:r>
      <w:r w:rsidR="00560797">
        <w:rPr>
          <w:spacing w:val="-2"/>
        </w:rPr>
        <w:t>,</w:t>
      </w:r>
    </w:p>
    <w:p w:rsidR="00652D89" w:rsidRDefault="00D20B2C" w:rsidP="00560797">
      <w:pPr>
        <w:pStyle w:val="a3"/>
        <w:tabs>
          <w:tab w:val="left" w:pos="1142"/>
          <w:tab w:val="left" w:pos="1843"/>
        </w:tabs>
        <w:spacing w:before="42"/>
        <w:ind w:left="993" w:firstLine="425"/>
        <w:jc w:val="both"/>
      </w:pPr>
      <w:r>
        <w:rPr>
          <w:spacing w:val="-2"/>
        </w:rPr>
        <w:t>-</w:t>
      </w:r>
      <w:r w:rsidR="00560797">
        <w:rPr>
          <w:spacing w:val="-2"/>
        </w:rPr>
        <w:t xml:space="preserve"> </w:t>
      </w:r>
      <w:r>
        <w:rPr>
          <w:spacing w:val="-2"/>
        </w:rPr>
        <w:t>Комплектующие</w:t>
      </w:r>
      <w:r w:rsidR="00560797">
        <w:rPr>
          <w:spacing w:val="-2"/>
        </w:rPr>
        <w:t>,</w:t>
      </w:r>
    </w:p>
    <w:p w:rsidR="00652D89" w:rsidRDefault="00D20B2C" w:rsidP="00560797">
      <w:pPr>
        <w:pStyle w:val="a3"/>
        <w:tabs>
          <w:tab w:val="left" w:pos="1142"/>
          <w:tab w:val="left" w:pos="1843"/>
        </w:tabs>
        <w:spacing w:before="43"/>
        <w:ind w:left="993" w:firstLine="425"/>
        <w:jc w:val="both"/>
      </w:pPr>
      <w:r>
        <w:t>-</w:t>
      </w:r>
      <w:r>
        <w:rPr>
          <w:spacing w:val="-4"/>
        </w:rPr>
        <w:t xml:space="preserve"> </w:t>
      </w:r>
      <w:r>
        <w:t>Оборудование</w:t>
      </w:r>
      <w:r>
        <w:rPr>
          <w:spacing w:val="-4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описанием</w:t>
      </w:r>
      <w:r>
        <w:rPr>
          <w:spacing w:val="-4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rPr>
          <w:spacing w:val="-2"/>
        </w:rPr>
        <w:t>характеристик)</w:t>
      </w:r>
      <w:r w:rsidR="00560797">
        <w:rPr>
          <w:spacing w:val="-2"/>
        </w:rPr>
        <w:t>,</w:t>
      </w:r>
    </w:p>
    <w:p w:rsidR="00652D89" w:rsidRDefault="00D20B2C" w:rsidP="00560797">
      <w:pPr>
        <w:pStyle w:val="a3"/>
        <w:tabs>
          <w:tab w:val="left" w:pos="1142"/>
          <w:tab w:val="left" w:pos="1843"/>
        </w:tabs>
        <w:spacing w:before="41"/>
        <w:ind w:left="993" w:firstLine="425"/>
        <w:jc w:val="both"/>
      </w:pPr>
      <w:r>
        <w:t>-</w:t>
      </w:r>
      <w:r w:rsidR="00560797">
        <w:t xml:space="preserve"> </w:t>
      </w:r>
      <w:r>
        <w:t>Иные</w:t>
      </w:r>
      <w:r>
        <w:rPr>
          <w:spacing w:val="-4"/>
        </w:rPr>
        <w:t xml:space="preserve"> </w:t>
      </w:r>
      <w:r>
        <w:t>расходные</w:t>
      </w:r>
      <w:r>
        <w:rPr>
          <w:spacing w:val="-3"/>
        </w:rPr>
        <w:t xml:space="preserve"> </w:t>
      </w:r>
      <w:r>
        <w:rPr>
          <w:spacing w:val="-2"/>
        </w:rPr>
        <w:t>материалы</w:t>
      </w:r>
      <w:r w:rsidR="00560797">
        <w:rPr>
          <w:spacing w:val="-2"/>
        </w:rPr>
        <w:t>.</w:t>
      </w:r>
    </w:p>
    <w:p w:rsidR="00652D89" w:rsidRDefault="00D20B2C" w:rsidP="00560797">
      <w:pPr>
        <w:pStyle w:val="a4"/>
        <w:numPr>
          <w:ilvl w:val="1"/>
          <w:numId w:val="12"/>
        </w:numPr>
        <w:tabs>
          <w:tab w:val="left" w:pos="1142"/>
          <w:tab w:val="left" w:pos="1724"/>
          <w:tab w:val="left" w:pos="1843"/>
          <w:tab w:val="left" w:pos="2341"/>
          <w:tab w:val="left" w:pos="3497"/>
          <w:tab w:val="left" w:pos="3833"/>
          <w:tab w:val="left" w:pos="5209"/>
          <w:tab w:val="left" w:pos="6958"/>
          <w:tab w:val="left" w:pos="8779"/>
        </w:tabs>
        <w:spacing w:before="43" w:line="276" w:lineRule="auto"/>
        <w:ind w:left="993" w:right="851" w:firstLine="425"/>
        <w:jc w:val="both"/>
        <w:rPr>
          <w:sz w:val="24"/>
        </w:rPr>
      </w:pP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проектов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номинации</w:t>
      </w:r>
      <w:r>
        <w:rPr>
          <w:sz w:val="24"/>
        </w:rPr>
        <w:tab/>
      </w:r>
      <w:r>
        <w:rPr>
          <w:spacing w:val="-2"/>
          <w:sz w:val="24"/>
        </w:rPr>
        <w:t>#Пространства</w:t>
      </w:r>
      <w:r>
        <w:rPr>
          <w:sz w:val="24"/>
        </w:rPr>
        <w:tab/>
      </w:r>
      <w:r>
        <w:rPr>
          <w:spacing w:val="-2"/>
          <w:sz w:val="24"/>
        </w:rPr>
        <w:t>предусмотрены</w:t>
      </w:r>
      <w:r>
        <w:rPr>
          <w:sz w:val="24"/>
        </w:rPr>
        <w:tab/>
      </w:r>
      <w:r>
        <w:rPr>
          <w:spacing w:val="-2"/>
          <w:sz w:val="24"/>
        </w:rPr>
        <w:t>дополнительные требования:</w:t>
      </w:r>
    </w:p>
    <w:p w:rsidR="00652D89" w:rsidRDefault="00D20B2C" w:rsidP="00560797">
      <w:pPr>
        <w:pStyle w:val="a3"/>
        <w:tabs>
          <w:tab w:val="left" w:pos="1142"/>
          <w:tab w:val="left" w:pos="1843"/>
        </w:tabs>
        <w:spacing w:line="275" w:lineRule="exact"/>
        <w:ind w:left="993" w:firstLine="425"/>
        <w:jc w:val="both"/>
      </w:pPr>
      <w:r>
        <w:t>-Наличие</w:t>
      </w:r>
      <w:r>
        <w:rPr>
          <w:spacing w:val="-7"/>
        </w:rPr>
        <w:t xml:space="preserve"> </w:t>
      </w:r>
      <w:r>
        <w:t>дизайн-проекта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визуализации</w:t>
      </w:r>
      <w:r>
        <w:rPr>
          <w:spacing w:val="-4"/>
        </w:rPr>
        <w:t xml:space="preserve"> </w:t>
      </w:r>
      <w:r>
        <w:t>средового</w:t>
      </w:r>
      <w:r>
        <w:rPr>
          <w:spacing w:val="-4"/>
        </w:rPr>
        <w:t xml:space="preserve"> </w:t>
      </w:r>
      <w:r>
        <w:rPr>
          <w:spacing w:val="-2"/>
        </w:rPr>
        <w:t>решения</w:t>
      </w:r>
      <w:r w:rsidR="00560797">
        <w:rPr>
          <w:spacing w:val="-2"/>
        </w:rPr>
        <w:t>,</w:t>
      </w:r>
    </w:p>
    <w:p w:rsidR="00652D89" w:rsidRDefault="00D20B2C" w:rsidP="00560797">
      <w:pPr>
        <w:pStyle w:val="a3"/>
        <w:tabs>
          <w:tab w:val="left" w:pos="1142"/>
          <w:tab w:val="left" w:pos="1843"/>
        </w:tabs>
        <w:spacing w:before="41"/>
        <w:ind w:left="993" w:firstLine="425"/>
        <w:jc w:val="both"/>
      </w:pPr>
      <w:r>
        <w:t>-Техническое</w:t>
      </w:r>
      <w:r>
        <w:rPr>
          <w:spacing w:val="-7"/>
        </w:rPr>
        <w:t xml:space="preserve"> </w:t>
      </w:r>
      <w:r>
        <w:t>задание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приобретаемую</w:t>
      </w:r>
      <w:r>
        <w:rPr>
          <w:spacing w:val="-3"/>
        </w:rPr>
        <w:t xml:space="preserve"> </w:t>
      </w:r>
      <w:r>
        <w:t>технику,</w:t>
      </w:r>
      <w:r>
        <w:rPr>
          <w:spacing w:val="-4"/>
        </w:rPr>
        <w:t xml:space="preserve"> </w:t>
      </w:r>
      <w:r>
        <w:t>мебель,</w:t>
      </w:r>
      <w:r>
        <w:rPr>
          <w:spacing w:val="-3"/>
        </w:rPr>
        <w:t xml:space="preserve"> </w:t>
      </w:r>
      <w:r>
        <w:t>предметы</w:t>
      </w:r>
      <w:r>
        <w:rPr>
          <w:spacing w:val="-3"/>
        </w:rPr>
        <w:t xml:space="preserve"> </w:t>
      </w:r>
      <w:r>
        <w:rPr>
          <w:spacing w:val="-2"/>
        </w:rPr>
        <w:t>интерьера</w:t>
      </w:r>
      <w:r w:rsidR="00560797">
        <w:rPr>
          <w:spacing w:val="-2"/>
        </w:rPr>
        <w:t>.</w:t>
      </w:r>
    </w:p>
    <w:p w:rsidR="00652D89" w:rsidRDefault="00D20B2C" w:rsidP="00560797">
      <w:pPr>
        <w:pStyle w:val="a4"/>
        <w:numPr>
          <w:ilvl w:val="1"/>
          <w:numId w:val="12"/>
        </w:numPr>
        <w:tabs>
          <w:tab w:val="left" w:pos="1142"/>
          <w:tab w:val="left" w:pos="1571"/>
          <w:tab w:val="left" w:pos="1843"/>
        </w:tabs>
        <w:spacing w:before="44" w:line="276" w:lineRule="auto"/>
        <w:ind w:left="993" w:right="854" w:firstLine="425"/>
        <w:jc w:val="both"/>
        <w:rPr>
          <w:sz w:val="24"/>
        </w:rPr>
      </w:pPr>
      <w:r>
        <w:rPr>
          <w:sz w:val="24"/>
        </w:rPr>
        <w:t>Список категорий ресурсов может быть расширен по дополнительному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согласованию с экспертной комиссией Конкурса</w:t>
      </w:r>
      <w:r w:rsidR="00560797">
        <w:rPr>
          <w:sz w:val="24"/>
        </w:rPr>
        <w:t>.</w:t>
      </w:r>
    </w:p>
    <w:p w:rsidR="00652D89" w:rsidRDefault="00D20B2C" w:rsidP="00560797">
      <w:pPr>
        <w:pStyle w:val="a4"/>
        <w:numPr>
          <w:ilvl w:val="1"/>
          <w:numId w:val="12"/>
        </w:numPr>
        <w:tabs>
          <w:tab w:val="left" w:pos="1142"/>
          <w:tab w:val="left" w:pos="1679"/>
          <w:tab w:val="left" w:pos="1843"/>
        </w:tabs>
        <w:spacing w:before="41" w:line="276" w:lineRule="auto"/>
        <w:ind w:left="993" w:right="850" w:firstLine="425"/>
        <w:jc w:val="both"/>
        <w:rPr>
          <w:sz w:val="24"/>
        </w:rPr>
      </w:pPr>
      <w:r>
        <w:rPr>
          <w:sz w:val="24"/>
        </w:rPr>
        <w:t>Финансовые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обязательство</w:t>
      </w:r>
      <w:r>
        <w:rPr>
          <w:spacing w:val="-8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2"/>
          <w:sz w:val="24"/>
        </w:rPr>
        <w:t xml:space="preserve"> </w:t>
      </w:r>
      <w:r>
        <w:rPr>
          <w:sz w:val="24"/>
        </w:rPr>
        <w:t>Университетом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поставщиками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 обязательно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постоплате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безналичным</w:t>
      </w:r>
      <w:r>
        <w:rPr>
          <w:spacing w:val="-7"/>
          <w:sz w:val="24"/>
        </w:rPr>
        <w:t xml:space="preserve"> </w:t>
      </w:r>
      <w:r>
        <w:rPr>
          <w:sz w:val="24"/>
        </w:rPr>
        <w:t>переводом</w:t>
      </w:r>
      <w:r>
        <w:rPr>
          <w:spacing w:val="-4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по итогу выполнения работ или поставки товаров с возможность</w:t>
      </w:r>
      <w:r w:rsidR="00560797">
        <w:rPr>
          <w:sz w:val="24"/>
        </w:rPr>
        <w:t>ю</w:t>
      </w:r>
      <w:r>
        <w:rPr>
          <w:sz w:val="24"/>
        </w:rPr>
        <w:t xml:space="preserve"> авансирования до 30%</w:t>
      </w:r>
      <w:r w:rsidR="00560797">
        <w:rPr>
          <w:sz w:val="24"/>
        </w:rPr>
        <w:t>.</w:t>
      </w:r>
    </w:p>
    <w:p w:rsidR="00652D89" w:rsidRDefault="00D20B2C" w:rsidP="00560797">
      <w:pPr>
        <w:pStyle w:val="a4"/>
        <w:numPr>
          <w:ilvl w:val="1"/>
          <w:numId w:val="12"/>
        </w:numPr>
        <w:tabs>
          <w:tab w:val="left" w:pos="1142"/>
          <w:tab w:val="left" w:pos="1753"/>
          <w:tab w:val="left" w:pos="1843"/>
        </w:tabs>
        <w:spacing w:line="276" w:lineRule="auto"/>
        <w:ind w:left="993" w:right="848" w:firstLine="425"/>
        <w:jc w:val="both"/>
        <w:rPr>
          <w:sz w:val="24"/>
        </w:rPr>
      </w:pPr>
      <w:r>
        <w:rPr>
          <w:sz w:val="24"/>
        </w:rPr>
        <w:t>Все приобретаемые товары являются собственностью Университета и подлежат возврату в Управление после реализации проекта</w:t>
      </w:r>
      <w:r w:rsidR="00560797">
        <w:rPr>
          <w:sz w:val="24"/>
        </w:rPr>
        <w:t>.</w:t>
      </w:r>
    </w:p>
    <w:p w:rsidR="00652D89" w:rsidRDefault="00D20B2C" w:rsidP="00560797">
      <w:pPr>
        <w:pStyle w:val="a4"/>
        <w:numPr>
          <w:ilvl w:val="1"/>
          <w:numId w:val="12"/>
        </w:numPr>
        <w:tabs>
          <w:tab w:val="left" w:pos="1142"/>
          <w:tab w:val="left" w:pos="1681"/>
          <w:tab w:val="left" w:pos="1843"/>
        </w:tabs>
        <w:spacing w:line="276" w:lineRule="auto"/>
        <w:ind w:left="993" w:right="848" w:firstLine="425"/>
        <w:jc w:val="both"/>
        <w:rPr>
          <w:sz w:val="24"/>
        </w:rPr>
      </w:pPr>
      <w:r>
        <w:rPr>
          <w:sz w:val="24"/>
        </w:rPr>
        <w:t>Каждый</w:t>
      </w:r>
      <w:r>
        <w:rPr>
          <w:spacing w:val="-5"/>
          <w:sz w:val="24"/>
        </w:rPr>
        <w:t xml:space="preserve"> </w:t>
      </w:r>
      <w:r w:rsidR="00560797">
        <w:rPr>
          <w:sz w:val="24"/>
        </w:rPr>
        <w:t>обучающийся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получивший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запасы Университета, обязан бережно и аккуратно относиться к имуществу Университета, не допуская его порчу.</w:t>
      </w:r>
    </w:p>
    <w:p w:rsidR="00652D89" w:rsidRDefault="00D20B2C" w:rsidP="00560797">
      <w:pPr>
        <w:pStyle w:val="a4"/>
        <w:numPr>
          <w:ilvl w:val="1"/>
          <w:numId w:val="12"/>
        </w:numPr>
        <w:tabs>
          <w:tab w:val="left" w:pos="1142"/>
          <w:tab w:val="left" w:pos="1725"/>
          <w:tab w:val="left" w:pos="1843"/>
        </w:tabs>
        <w:spacing w:before="1" w:line="276" w:lineRule="auto"/>
        <w:ind w:left="993" w:right="849" w:firstLine="425"/>
        <w:jc w:val="both"/>
        <w:rPr>
          <w:sz w:val="24"/>
        </w:rPr>
      </w:pPr>
      <w:r>
        <w:rPr>
          <w:sz w:val="24"/>
        </w:rPr>
        <w:t>Университет вправе установить правила пользования материальными ценностями, которые были закуплены в рамках финансирования проекта.</w:t>
      </w:r>
    </w:p>
    <w:p w:rsidR="00652D89" w:rsidRDefault="00D20B2C" w:rsidP="00560797">
      <w:pPr>
        <w:pStyle w:val="a4"/>
        <w:numPr>
          <w:ilvl w:val="1"/>
          <w:numId w:val="12"/>
        </w:numPr>
        <w:tabs>
          <w:tab w:val="left" w:pos="1142"/>
          <w:tab w:val="left" w:pos="1729"/>
          <w:tab w:val="left" w:pos="1843"/>
        </w:tabs>
        <w:spacing w:line="278" w:lineRule="auto"/>
        <w:ind w:left="993" w:right="842" w:firstLine="425"/>
        <w:jc w:val="both"/>
        <w:rPr>
          <w:sz w:val="24"/>
        </w:rPr>
      </w:pPr>
      <w:r>
        <w:rPr>
          <w:sz w:val="24"/>
        </w:rPr>
        <w:t>Финансирование, выделенное на реализацию проекта, должно быть использовано участником проекта в сроки, определенные соглашением о реализации проекта.</w:t>
      </w:r>
    </w:p>
    <w:p w:rsidR="00652D89" w:rsidRDefault="00D20B2C" w:rsidP="00560797">
      <w:pPr>
        <w:pStyle w:val="a4"/>
        <w:numPr>
          <w:ilvl w:val="1"/>
          <w:numId w:val="12"/>
        </w:numPr>
        <w:tabs>
          <w:tab w:val="left" w:pos="1142"/>
          <w:tab w:val="left" w:pos="1667"/>
          <w:tab w:val="left" w:pos="1843"/>
        </w:tabs>
        <w:spacing w:line="276" w:lineRule="auto"/>
        <w:ind w:left="993" w:right="854" w:firstLine="425"/>
        <w:jc w:val="both"/>
        <w:rPr>
          <w:sz w:val="24"/>
        </w:rPr>
      </w:pPr>
      <w:r>
        <w:rPr>
          <w:spacing w:val="-2"/>
          <w:sz w:val="24"/>
        </w:rPr>
        <w:t>Сэкономленные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или нереализованные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 результате реализации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проекта могут </w:t>
      </w:r>
      <w:r>
        <w:rPr>
          <w:sz w:val="24"/>
        </w:rPr>
        <w:t>быть перераспределены на другие проекты-победители в рамках Конкурса.</w:t>
      </w:r>
    </w:p>
    <w:p w:rsidR="00652D89" w:rsidRDefault="00D20B2C" w:rsidP="00560797">
      <w:pPr>
        <w:pStyle w:val="a3"/>
        <w:tabs>
          <w:tab w:val="left" w:pos="1142"/>
          <w:tab w:val="left" w:pos="1843"/>
        </w:tabs>
        <w:spacing w:line="276" w:lineRule="auto"/>
        <w:ind w:left="993" w:right="850" w:firstLine="425"/>
        <w:jc w:val="both"/>
      </w:pPr>
      <w:r>
        <w:t>7.16 Общий контроль за ходом реализации проектов-победителей осуществляет Управление совместно с закрепленными наставниками проектов.</w:t>
      </w:r>
    </w:p>
    <w:p w:rsidR="00560797" w:rsidRDefault="00560797">
      <w:pPr>
        <w:pStyle w:val="a3"/>
        <w:spacing w:before="40"/>
        <w:ind w:left="0"/>
      </w:pPr>
    </w:p>
    <w:p w:rsidR="00652D89" w:rsidRDefault="00D20B2C">
      <w:pPr>
        <w:pStyle w:val="a4"/>
        <w:numPr>
          <w:ilvl w:val="0"/>
          <w:numId w:val="12"/>
        </w:numPr>
        <w:tabs>
          <w:tab w:val="left" w:pos="3427"/>
        </w:tabs>
        <w:ind w:left="3427" w:hanging="360"/>
        <w:jc w:val="left"/>
        <w:rPr>
          <w:sz w:val="24"/>
        </w:rPr>
      </w:pPr>
      <w:r>
        <w:rPr>
          <w:b/>
          <w:sz w:val="24"/>
        </w:rPr>
        <w:t>Обязанности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проектной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команды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отчетность</w:t>
      </w:r>
    </w:p>
    <w:p w:rsidR="00652D89" w:rsidRDefault="00D20B2C" w:rsidP="00560797">
      <w:pPr>
        <w:pStyle w:val="a4"/>
        <w:numPr>
          <w:ilvl w:val="1"/>
          <w:numId w:val="12"/>
        </w:numPr>
        <w:tabs>
          <w:tab w:val="left" w:pos="2127"/>
        </w:tabs>
        <w:spacing w:before="70" w:line="276" w:lineRule="auto"/>
        <w:ind w:left="993" w:right="854" w:firstLine="425"/>
        <w:jc w:val="both"/>
        <w:rPr>
          <w:sz w:val="24"/>
        </w:rPr>
      </w:pPr>
      <w:r>
        <w:rPr>
          <w:sz w:val="24"/>
        </w:rPr>
        <w:t xml:space="preserve">Руководитель проекта, получившего финансовую поддержку в рамках Конкурса, </w:t>
      </w:r>
      <w:r>
        <w:rPr>
          <w:spacing w:val="-2"/>
          <w:sz w:val="24"/>
        </w:rPr>
        <w:t>обязан:</w:t>
      </w:r>
    </w:p>
    <w:p w:rsidR="00652D89" w:rsidRDefault="00D20B2C" w:rsidP="00560797">
      <w:pPr>
        <w:pStyle w:val="a4"/>
        <w:numPr>
          <w:ilvl w:val="2"/>
          <w:numId w:val="6"/>
        </w:numPr>
        <w:tabs>
          <w:tab w:val="left" w:pos="2127"/>
        </w:tabs>
        <w:spacing w:line="276" w:lineRule="auto"/>
        <w:ind w:left="993" w:right="854" w:firstLine="425"/>
        <w:rPr>
          <w:sz w:val="24"/>
        </w:rPr>
      </w:pPr>
      <w:r>
        <w:rPr>
          <w:sz w:val="24"/>
        </w:rPr>
        <w:t xml:space="preserve">Не позднее 10 (десяти) рабочих дней со дня публикации приказа об итогах Конкурса на официальном сайте </w:t>
      </w:r>
      <w:r w:rsidR="00560797">
        <w:rPr>
          <w:sz w:val="24"/>
        </w:rPr>
        <w:t>РГАУ-МСХА имени К.А. Тимирязева</w:t>
      </w:r>
      <w:r>
        <w:rPr>
          <w:sz w:val="24"/>
        </w:rPr>
        <w:t>, заключить с Университетом соглашение о реализации проекта;</w:t>
      </w:r>
    </w:p>
    <w:p w:rsidR="00652D89" w:rsidRDefault="00D20B2C" w:rsidP="00560797">
      <w:pPr>
        <w:pStyle w:val="a4"/>
        <w:numPr>
          <w:ilvl w:val="2"/>
          <w:numId w:val="6"/>
        </w:numPr>
        <w:tabs>
          <w:tab w:val="left" w:pos="2127"/>
        </w:tabs>
        <w:spacing w:line="276" w:lineRule="auto"/>
        <w:ind w:left="993" w:right="847" w:firstLine="425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</w:t>
      </w:r>
      <w:r>
        <w:rPr>
          <w:spacing w:val="-3"/>
          <w:sz w:val="24"/>
        </w:rPr>
        <w:t xml:space="preserve"> </w:t>
      </w:r>
      <w:r>
        <w:rPr>
          <w:sz w:val="24"/>
        </w:rPr>
        <w:t>срока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освещать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ходе реализации проекта в </w:t>
      </w:r>
      <w:proofErr w:type="spellStart"/>
      <w:r>
        <w:rPr>
          <w:sz w:val="24"/>
        </w:rPr>
        <w:t>медиапространстве</w:t>
      </w:r>
      <w:proofErr w:type="spellEnd"/>
      <w:r>
        <w:rPr>
          <w:sz w:val="24"/>
        </w:rPr>
        <w:t xml:space="preserve"> (предложенные новости в официальных группах</w:t>
      </w:r>
      <w:r>
        <w:rPr>
          <w:spacing w:val="-5"/>
          <w:sz w:val="24"/>
        </w:rPr>
        <w:t xml:space="preserve"> </w:t>
      </w:r>
      <w:r>
        <w:rPr>
          <w:sz w:val="24"/>
        </w:rPr>
        <w:lastRenderedPageBreak/>
        <w:t>Университета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Управления;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сети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-7"/>
          <w:sz w:val="24"/>
        </w:rPr>
        <w:t xml:space="preserve"> </w:t>
      </w:r>
      <w:r>
        <w:rPr>
          <w:sz w:val="24"/>
        </w:rPr>
        <w:t>личная</w:t>
      </w:r>
      <w:r>
        <w:rPr>
          <w:spacing w:val="-7"/>
          <w:sz w:val="24"/>
        </w:rPr>
        <w:t xml:space="preserve"> </w:t>
      </w:r>
      <w:r>
        <w:rPr>
          <w:sz w:val="24"/>
        </w:rPr>
        <w:t>страница)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 использованием следующих обязательных </w:t>
      </w:r>
      <w:proofErr w:type="spellStart"/>
      <w:r>
        <w:rPr>
          <w:sz w:val="24"/>
        </w:rPr>
        <w:t>хэштегов</w:t>
      </w:r>
      <w:proofErr w:type="spellEnd"/>
      <w:r>
        <w:rPr>
          <w:sz w:val="24"/>
        </w:rPr>
        <w:t>: #</w:t>
      </w:r>
      <w:proofErr w:type="spellStart"/>
      <w:r>
        <w:rPr>
          <w:sz w:val="24"/>
        </w:rPr>
        <w:t>Гранты</w:t>
      </w:r>
      <w:r w:rsidR="00560797">
        <w:rPr>
          <w:sz w:val="24"/>
        </w:rPr>
        <w:t>РГАУМСХА</w:t>
      </w:r>
      <w:proofErr w:type="spellEnd"/>
      <w:r>
        <w:rPr>
          <w:sz w:val="24"/>
        </w:rPr>
        <w:t xml:space="preserve"> #</w:t>
      </w:r>
      <w:proofErr w:type="spellStart"/>
      <w:r w:rsidR="00560797">
        <w:rPr>
          <w:sz w:val="24"/>
        </w:rPr>
        <w:t>Главныйаграрный</w:t>
      </w:r>
      <w:proofErr w:type="spellEnd"/>
      <w:r>
        <w:rPr>
          <w:sz w:val="24"/>
        </w:rPr>
        <w:t>;</w:t>
      </w:r>
    </w:p>
    <w:p w:rsidR="00652D89" w:rsidRDefault="00D20B2C" w:rsidP="00560797">
      <w:pPr>
        <w:pStyle w:val="a4"/>
        <w:numPr>
          <w:ilvl w:val="2"/>
          <w:numId w:val="6"/>
        </w:numPr>
        <w:tabs>
          <w:tab w:val="left" w:pos="2127"/>
        </w:tabs>
        <w:spacing w:before="1" w:line="276" w:lineRule="auto"/>
        <w:ind w:left="993" w:right="853" w:firstLine="425"/>
        <w:rPr>
          <w:sz w:val="24"/>
        </w:rPr>
      </w:pPr>
      <w:r>
        <w:rPr>
          <w:sz w:val="24"/>
        </w:rPr>
        <w:t>Сообщить в Управление о причинах и ситуациях, связанных с невозможностью выполнения обязательства по реализации проекта.</w:t>
      </w:r>
    </w:p>
    <w:p w:rsidR="00652D89" w:rsidRDefault="00D20B2C" w:rsidP="00560797">
      <w:pPr>
        <w:pStyle w:val="a4"/>
        <w:numPr>
          <w:ilvl w:val="2"/>
          <w:numId w:val="6"/>
        </w:numPr>
        <w:tabs>
          <w:tab w:val="left" w:pos="2127"/>
        </w:tabs>
        <w:spacing w:line="276" w:lineRule="auto"/>
        <w:ind w:left="993" w:right="851" w:firstLine="425"/>
        <w:rPr>
          <w:sz w:val="24"/>
        </w:rPr>
      </w:pPr>
      <w:r>
        <w:rPr>
          <w:sz w:val="24"/>
        </w:rPr>
        <w:t>Согласовывать с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 все</w:t>
      </w:r>
      <w:r>
        <w:rPr>
          <w:spacing w:val="-1"/>
          <w:sz w:val="24"/>
        </w:rPr>
        <w:t xml:space="preserve"> </w:t>
      </w:r>
      <w:r>
        <w:rPr>
          <w:sz w:val="24"/>
        </w:rPr>
        <w:t>макеты и шаблоны, которые будут использоваться в рамках реализации проекта</w:t>
      </w:r>
    </w:p>
    <w:p w:rsidR="00652D89" w:rsidRDefault="00D20B2C" w:rsidP="00560797">
      <w:pPr>
        <w:pStyle w:val="a4"/>
        <w:numPr>
          <w:ilvl w:val="1"/>
          <w:numId w:val="12"/>
        </w:numPr>
        <w:tabs>
          <w:tab w:val="left" w:pos="1562"/>
          <w:tab w:val="left" w:pos="2127"/>
        </w:tabs>
        <w:spacing w:line="275" w:lineRule="exact"/>
        <w:ind w:left="993" w:firstLine="425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сроки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отчётности:</w:t>
      </w:r>
    </w:p>
    <w:p w:rsidR="00652D89" w:rsidRDefault="00D20B2C" w:rsidP="00560797">
      <w:pPr>
        <w:pStyle w:val="a4"/>
        <w:numPr>
          <w:ilvl w:val="2"/>
          <w:numId w:val="5"/>
        </w:numPr>
        <w:tabs>
          <w:tab w:val="left" w:pos="1739"/>
          <w:tab w:val="left" w:pos="2127"/>
        </w:tabs>
        <w:spacing w:before="42" w:line="276" w:lineRule="auto"/>
        <w:ind w:left="993" w:right="844" w:firstLine="425"/>
        <w:rPr>
          <w:sz w:val="24"/>
        </w:rPr>
      </w:pPr>
      <w:r>
        <w:rPr>
          <w:sz w:val="24"/>
        </w:rPr>
        <w:t>Предоставить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позднее,</w:t>
      </w:r>
      <w:r>
        <w:rPr>
          <w:spacing w:val="-7"/>
          <w:sz w:val="24"/>
        </w:rPr>
        <w:t xml:space="preserve"> </w:t>
      </w:r>
      <w:r>
        <w:rPr>
          <w:sz w:val="24"/>
        </w:rPr>
        <w:t>чем</w:t>
      </w:r>
      <w:r>
        <w:rPr>
          <w:spacing w:val="-8"/>
          <w:sz w:val="24"/>
        </w:rPr>
        <w:t xml:space="preserve"> </w:t>
      </w:r>
      <w:r>
        <w:rPr>
          <w:sz w:val="24"/>
        </w:rPr>
        <w:t>через</w:t>
      </w:r>
      <w:r>
        <w:rPr>
          <w:spacing w:val="-6"/>
          <w:sz w:val="24"/>
        </w:rPr>
        <w:t xml:space="preserve"> </w:t>
      </w:r>
      <w:r>
        <w:rPr>
          <w:sz w:val="24"/>
        </w:rPr>
        <w:t>20</w:t>
      </w:r>
      <w:r>
        <w:rPr>
          <w:spacing w:val="-7"/>
          <w:sz w:val="24"/>
        </w:rPr>
        <w:t xml:space="preserve"> </w:t>
      </w:r>
      <w:r>
        <w:rPr>
          <w:sz w:val="24"/>
        </w:rPr>
        <w:t>(двадцать) календарных дней после подписания приказа о итогах Конкурса;</w:t>
      </w:r>
    </w:p>
    <w:p w:rsidR="00652D89" w:rsidRDefault="00D20B2C" w:rsidP="00560797">
      <w:pPr>
        <w:pStyle w:val="a4"/>
        <w:numPr>
          <w:ilvl w:val="2"/>
          <w:numId w:val="5"/>
        </w:numPr>
        <w:tabs>
          <w:tab w:val="left" w:pos="1775"/>
          <w:tab w:val="left" w:pos="2127"/>
        </w:tabs>
        <w:spacing w:line="276" w:lineRule="auto"/>
        <w:ind w:left="993" w:right="842" w:firstLine="425"/>
        <w:rPr>
          <w:sz w:val="24"/>
        </w:rPr>
      </w:pPr>
      <w:r>
        <w:rPr>
          <w:sz w:val="24"/>
        </w:rPr>
        <w:t>Предоставить промежуточные отчеты по итогу прохождения каждой контрольной точки</w:t>
      </w:r>
      <w:r>
        <w:rPr>
          <w:spacing w:val="-15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достигнутых</w:t>
      </w:r>
      <w:r>
        <w:rPr>
          <w:spacing w:val="-15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показателях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срок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15"/>
          <w:sz w:val="24"/>
        </w:rPr>
        <w:t xml:space="preserve"> </w:t>
      </w:r>
      <w:r>
        <w:rPr>
          <w:sz w:val="24"/>
        </w:rPr>
        <w:t>5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5"/>
          <w:sz w:val="24"/>
        </w:rPr>
        <w:t xml:space="preserve"> </w:t>
      </w:r>
      <w:r>
        <w:rPr>
          <w:sz w:val="24"/>
        </w:rPr>
        <w:t>дней после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прохождения,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освещением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операций.</w:t>
      </w:r>
    </w:p>
    <w:p w:rsidR="00652D89" w:rsidRDefault="00D20B2C" w:rsidP="00EF44DE">
      <w:pPr>
        <w:pStyle w:val="a4"/>
        <w:numPr>
          <w:ilvl w:val="2"/>
          <w:numId w:val="5"/>
        </w:numPr>
        <w:tabs>
          <w:tab w:val="left" w:pos="1799"/>
          <w:tab w:val="left" w:pos="2127"/>
        </w:tabs>
        <w:spacing w:line="275" w:lineRule="exact"/>
        <w:ind w:left="993" w:right="845" w:firstLine="425"/>
      </w:pPr>
      <w:r>
        <w:rPr>
          <w:sz w:val="24"/>
        </w:rPr>
        <w:t>Не позднее 20 (двадцати) календарных дней после окончания срока реализации проекта</w:t>
      </w:r>
      <w:r w:rsidRPr="00560797">
        <w:rPr>
          <w:spacing w:val="-17"/>
          <w:sz w:val="24"/>
        </w:rPr>
        <w:t xml:space="preserve"> </w:t>
      </w:r>
      <w:r>
        <w:rPr>
          <w:sz w:val="24"/>
        </w:rPr>
        <w:t>представить</w:t>
      </w:r>
      <w:r w:rsidRPr="00560797">
        <w:rPr>
          <w:spacing w:val="-14"/>
          <w:sz w:val="24"/>
        </w:rPr>
        <w:t xml:space="preserve"> </w:t>
      </w:r>
      <w:r>
        <w:rPr>
          <w:sz w:val="24"/>
        </w:rPr>
        <w:t>в</w:t>
      </w:r>
      <w:r w:rsidRPr="00560797">
        <w:rPr>
          <w:spacing w:val="-15"/>
          <w:sz w:val="24"/>
        </w:rPr>
        <w:t xml:space="preserve"> </w:t>
      </w:r>
      <w:r>
        <w:rPr>
          <w:sz w:val="24"/>
        </w:rPr>
        <w:t>Управление</w:t>
      </w:r>
      <w:r w:rsidRPr="00560797">
        <w:rPr>
          <w:spacing w:val="-15"/>
          <w:sz w:val="24"/>
        </w:rPr>
        <w:t xml:space="preserve"> </w:t>
      </w:r>
      <w:r>
        <w:rPr>
          <w:sz w:val="24"/>
        </w:rPr>
        <w:t>итоговый</w:t>
      </w:r>
      <w:r w:rsidRPr="00560797">
        <w:rPr>
          <w:spacing w:val="-14"/>
          <w:sz w:val="24"/>
        </w:rPr>
        <w:t xml:space="preserve"> </w:t>
      </w:r>
      <w:r>
        <w:rPr>
          <w:sz w:val="24"/>
        </w:rPr>
        <w:t>отчет</w:t>
      </w:r>
      <w:r w:rsidRPr="00560797">
        <w:rPr>
          <w:spacing w:val="-14"/>
          <w:sz w:val="24"/>
        </w:rPr>
        <w:t xml:space="preserve"> </w:t>
      </w:r>
      <w:r>
        <w:rPr>
          <w:sz w:val="24"/>
        </w:rPr>
        <w:t>о</w:t>
      </w:r>
      <w:r w:rsidRPr="00560797">
        <w:rPr>
          <w:spacing w:val="-14"/>
          <w:sz w:val="24"/>
        </w:rPr>
        <w:t xml:space="preserve"> </w:t>
      </w:r>
      <w:r>
        <w:rPr>
          <w:sz w:val="24"/>
        </w:rPr>
        <w:t>ходе</w:t>
      </w:r>
      <w:r w:rsidRPr="00560797">
        <w:rPr>
          <w:spacing w:val="-15"/>
          <w:sz w:val="24"/>
        </w:rPr>
        <w:t xml:space="preserve"> </w:t>
      </w:r>
      <w:r>
        <w:rPr>
          <w:sz w:val="24"/>
        </w:rPr>
        <w:t>реализации</w:t>
      </w:r>
      <w:r w:rsidRPr="00560797">
        <w:rPr>
          <w:spacing w:val="-15"/>
          <w:sz w:val="24"/>
        </w:rPr>
        <w:t xml:space="preserve"> </w:t>
      </w:r>
      <w:r>
        <w:rPr>
          <w:sz w:val="24"/>
        </w:rPr>
        <w:t>проекта</w:t>
      </w:r>
      <w:r w:rsidRPr="00560797">
        <w:rPr>
          <w:spacing w:val="-14"/>
          <w:sz w:val="24"/>
        </w:rPr>
        <w:t xml:space="preserve"> </w:t>
      </w:r>
      <w:r w:rsidRPr="00560797">
        <w:rPr>
          <w:spacing w:val="-2"/>
          <w:sz w:val="24"/>
        </w:rPr>
        <w:t>(Приложение</w:t>
      </w:r>
      <w:r w:rsidR="00560797" w:rsidRPr="00560797">
        <w:rPr>
          <w:spacing w:val="-2"/>
          <w:sz w:val="24"/>
        </w:rPr>
        <w:t xml:space="preserve"> </w:t>
      </w:r>
      <w:r w:rsidRPr="00560797">
        <w:rPr>
          <w:spacing w:val="-4"/>
        </w:rPr>
        <w:t>№2);</w:t>
      </w:r>
    </w:p>
    <w:p w:rsidR="00652D89" w:rsidRDefault="00D20B2C" w:rsidP="00560797">
      <w:pPr>
        <w:pStyle w:val="a4"/>
        <w:numPr>
          <w:ilvl w:val="1"/>
          <w:numId w:val="12"/>
        </w:numPr>
        <w:tabs>
          <w:tab w:val="left" w:pos="1561"/>
          <w:tab w:val="left" w:pos="2127"/>
        </w:tabs>
        <w:spacing w:line="276" w:lineRule="auto"/>
        <w:ind w:left="993" w:right="843" w:firstLine="425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6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реализации </w:t>
      </w:r>
      <w:proofErr w:type="spellStart"/>
      <w:r>
        <w:rPr>
          <w:sz w:val="24"/>
        </w:rPr>
        <w:t>грантового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проекта или несоблюдении обязательств и сроков промежуточной отчётности проект может быть </w:t>
      </w:r>
      <w:r>
        <w:rPr>
          <w:spacing w:val="-2"/>
          <w:sz w:val="24"/>
        </w:rPr>
        <w:t>аннулирован.</w:t>
      </w:r>
    </w:p>
    <w:p w:rsidR="00652D89" w:rsidRDefault="00D20B2C" w:rsidP="00560797">
      <w:pPr>
        <w:pStyle w:val="a4"/>
        <w:numPr>
          <w:ilvl w:val="1"/>
          <w:numId w:val="12"/>
        </w:numPr>
        <w:tabs>
          <w:tab w:val="left" w:pos="1549"/>
          <w:tab w:val="left" w:pos="2127"/>
        </w:tabs>
        <w:spacing w:before="1" w:line="276" w:lineRule="auto"/>
        <w:ind w:left="993" w:right="844" w:firstLine="425"/>
        <w:jc w:val="both"/>
        <w:rPr>
          <w:sz w:val="24"/>
        </w:rPr>
      </w:pPr>
      <w:r>
        <w:rPr>
          <w:sz w:val="24"/>
        </w:rPr>
        <w:t>Проект</w:t>
      </w:r>
      <w:r>
        <w:rPr>
          <w:spacing w:val="-15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15"/>
          <w:sz w:val="24"/>
        </w:rPr>
        <w:t xml:space="preserve"> </w:t>
      </w:r>
      <w:r>
        <w:rPr>
          <w:sz w:val="24"/>
        </w:rPr>
        <w:t>реализованным</w:t>
      </w:r>
      <w:r>
        <w:rPr>
          <w:spacing w:val="-1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5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Управлением,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заказчиком проекта, экономическими и финансовыми службами </w:t>
      </w:r>
      <w:r w:rsidR="00560797">
        <w:rPr>
          <w:sz w:val="24"/>
        </w:rPr>
        <w:t>РГАУ-МСХА имени К.А. Тимирязева</w:t>
      </w:r>
      <w:r>
        <w:rPr>
          <w:sz w:val="24"/>
        </w:rPr>
        <w:t xml:space="preserve"> и выдачи руководителю проекта ходатайства о реализации </w:t>
      </w:r>
      <w:proofErr w:type="spellStart"/>
      <w:r>
        <w:rPr>
          <w:sz w:val="24"/>
        </w:rPr>
        <w:t>грантового</w:t>
      </w:r>
      <w:proofErr w:type="spellEnd"/>
      <w:r>
        <w:rPr>
          <w:sz w:val="24"/>
        </w:rPr>
        <w:t xml:space="preserve"> проекта.</w:t>
      </w:r>
    </w:p>
    <w:p w:rsidR="00652D89" w:rsidRDefault="00652D89">
      <w:pPr>
        <w:pStyle w:val="a3"/>
        <w:spacing w:before="47"/>
        <w:ind w:left="0"/>
      </w:pPr>
    </w:p>
    <w:p w:rsidR="00652D89" w:rsidRDefault="00D20B2C">
      <w:pPr>
        <w:pStyle w:val="a4"/>
        <w:numPr>
          <w:ilvl w:val="0"/>
          <w:numId w:val="12"/>
        </w:numPr>
        <w:tabs>
          <w:tab w:val="left" w:pos="4123"/>
        </w:tabs>
        <w:ind w:left="4123" w:hanging="360"/>
        <w:jc w:val="both"/>
        <w:rPr>
          <w:sz w:val="24"/>
        </w:rPr>
      </w:pPr>
      <w:r>
        <w:rPr>
          <w:b/>
          <w:sz w:val="24"/>
        </w:rPr>
        <w:t>Интеллектуальная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собственность.</w:t>
      </w:r>
    </w:p>
    <w:p w:rsidR="00652D89" w:rsidRDefault="00D20B2C">
      <w:pPr>
        <w:pStyle w:val="a4"/>
        <w:numPr>
          <w:ilvl w:val="1"/>
          <w:numId w:val="12"/>
        </w:numPr>
        <w:tabs>
          <w:tab w:val="left" w:pos="1861"/>
        </w:tabs>
        <w:spacing w:before="36" w:line="276" w:lineRule="auto"/>
        <w:ind w:right="848" w:firstLine="0"/>
        <w:jc w:val="both"/>
        <w:rPr>
          <w:sz w:val="24"/>
        </w:rPr>
      </w:pPr>
      <w:r>
        <w:rPr>
          <w:sz w:val="24"/>
        </w:rPr>
        <w:t>Личные неимущественные авторские права на объекты интеллектуальной собственности созданные и использованные в период проведения Конкурса являются неотчуждаемыми и сохраняются у участника Конкурса, проектной команды.</w:t>
      </w:r>
    </w:p>
    <w:p w:rsidR="00652D89" w:rsidRDefault="00D20B2C" w:rsidP="002D4AFC">
      <w:pPr>
        <w:pStyle w:val="a4"/>
        <w:numPr>
          <w:ilvl w:val="1"/>
          <w:numId w:val="12"/>
        </w:numPr>
        <w:tabs>
          <w:tab w:val="left" w:pos="1861"/>
        </w:tabs>
        <w:spacing w:before="1" w:line="276" w:lineRule="auto"/>
        <w:ind w:right="850" w:firstLine="0"/>
        <w:jc w:val="both"/>
        <w:rPr>
          <w:sz w:val="24"/>
        </w:rPr>
      </w:pPr>
      <w:r w:rsidRPr="00560797">
        <w:rPr>
          <w:sz w:val="24"/>
        </w:rPr>
        <w:t>Исключительное право на результаты интеллектуальной деятельности созданные в период проведения Конкурса, все проектные решения и идеи, право на реализацию и использование любым, предусмотренным действующим законодательством Российской Федерации, принадлежит Университету в полном объеме</w:t>
      </w:r>
      <w:r w:rsidR="00560797">
        <w:rPr>
          <w:sz w:val="24"/>
        </w:rPr>
        <w:t>.</w:t>
      </w:r>
    </w:p>
    <w:p w:rsidR="00652D89" w:rsidRDefault="00D20B2C">
      <w:pPr>
        <w:pStyle w:val="a4"/>
        <w:numPr>
          <w:ilvl w:val="1"/>
          <w:numId w:val="12"/>
        </w:numPr>
        <w:tabs>
          <w:tab w:val="left" w:pos="1861"/>
        </w:tabs>
        <w:spacing w:before="70" w:line="276" w:lineRule="auto"/>
        <w:ind w:right="847" w:firstLine="0"/>
        <w:jc w:val="both"/>
        <w:rPr>
          <w:sz w:val="24"/>
        </w:rPr>
      </w:pPr>
      <w:r>
        <w:rPr>
          <w:sz w:val="24"/>
        </w:rPr>
        <w:t>Университет вправе использовать результаты интеллектуальной деятельности созданные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фото-,</w:t>
      </w:r>
      <w:r>
        <w:rPr>
          <w:spacing w:val="-15"/>
          <w:sz w:val="24"/>
        </w:rPr>
        <w:t xml:space="preserve"> </w:t>
      </w:r>
      <w:r>
        <w:rPr>
          <w:sz w:val="24"/>
        </w:rPr>
        <w:t>видео-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иные</w:t>
      </w:r>
      <w:r>
        <w:rPr>
          <w:spacing w:val="-15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рекламе</w:t>
      </w:r>
      <w:r>
        <w:rPr>
          <w:spacing w:val="-15"/>
          <w:sz w:val="24"/>
        </w:rPr>
        <w:t xml:space="preserve"> </w:t>
      </w:r>
      <w:r>
        <w:rPr>
          <w:sz w:val="24"/>
        </w:rPr>
        <w:t>своей деятельности, в публикациях, демонстрации материалов Конкурса в средствах массовой информации, без предоставления третьим лицам права их использования и с указанием ФИО автора при необходимости.</w:t>
      </w:r>
    </w:p>
    <w:p w:rsidR="00652D89" w:rsidRDefault="00D20B2C">
      <w:pPr>
        <w:pStyle w:val="a4"/>
        <w:numPr>
          <w:ilvl w:val="1"/>
          <w:numId w:val="12"/>
        </w:numPr>
        <w:tabs>
          <w:tab w:val="left" w:pos="1861"/>
        </w:tabs>
        <w:spacing w:before="2" w:line="276" w:lineRule="auto"/>
        <w:ind w:right="848" w:firstLine="0"/>
        <w:jc w:val="both"/>
        <w:rPr>
          <w:sz w:val="24"/>
        </w:rPr>
      </w:pPr>
      <w:r>
        <w:rPr>
          <w:sz w:val="24"/>
        </w:rPr>
        <w:t>Участники Конкурса, проектной команды гарантируют, что представленные проекты</w:t>
      </w:r>
      <w:r>
        <w:rPr>
          <w:spacing w:val="-10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творческого,</w:t>
      </w:r>
      <w:r>
        <w:rPr>
          <w:spacing w:val="-10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0"/>
          <w:sz w:val="24"/>
        </w:rPr>
        <w:t xml:space="preserve"> </w:t>
      </w:r>
      <w:r>
        <w:rPr>
          <w:sz w:val="24"/>
        </w:rPr>
        <w:t>впервые</w:t>
      </w:r>
      <w:r>
        <w:rPr>
          <w:spacing w:val="-11"/>
          <w:sz w:val="24"/>
        </w:rPr>
        <w:t xml:space="preserve"> </w:t>
      </w:r>
      <w:r>
        <w:rPr>
          <w:sz w:val="24"/>
        </w:rPr>
        <w:t>созданы для участия в конкурсе в соответствии с настоящим Положением и не нарушают исключительные права и/или личные неимущественные авторские права третьих лиц.</w:t>
      </w:r>
    </w:p>
    <w:p w:rsidR="00652D89" w:rsidRDefault="00652D89">
      <w:pPr>
        <w:spacing w:line="276" w:lineRule="auto"/>
        <w:jc w:val="both"/>
        <w:rPr>
          <w:sz w:val="24"/>
        </w:rPr>
        <w:sectPr w:rsidR="00652D89">
          <w:pgSz w:w="11900" w:h="16850"/>
          <w:pgMar w:top="1140" w:right="0" w:bottom="280" w:left="560" w:header="720" w:footer="720" w:gutter="0"/>
          <w:cols w:space="720"/>
        </w:sectPr>
      </w:pPr>
    </w:p>
    <w:p w:rsidR="00652D89" w:rsidRDefault="00D20B2C" w:rsidP="00560797">
      <w:pPr>
        <w:spacing w:before="70" w:line="276" w:lineRule="auto"/>
        <w:ind w:left="6096" w:right="846" w:hanging="58"/>
      </w:pPr>
      <w:r>
        <w:lastRenderedPageBreak/>
        <w:t>Приложение</w:t>
      </w:r>
      <w:r>
        <w:rPr>
          <w:spacing w:val="-9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Положению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proofErr w:type="spellStart"/>
      <w:r>
        <w:t>грантовом</w:t>
      </w:r>
      <w:proofErr w:type="spellEnd"/>
      <w:r>
        <w:t xml:space="preserve"> конкурсе</w:t>
      </w:r>
      <w:r>
        <w:rPr>
          <w:spacing w:val="-11"/>
        </w:rPr>
        <w:t xml:space="preserve"> </w:t>
      </w:r>
      <w:r>
        <w:t>поддержки</w:t>
      </w:r>
      <w:r>
        <w:rPr>
          <w:spacing w:val="-13"/>
        </w:rPr>
        <w:t xml:space="preserve"> </w:t>
      </w:r>
      <w:r>
        <w:t>студенческих</w:t>
      </w:r>
      <w:r>
        <w:rPr>
          <w:spacing w:val="-11"/>
        </w:rPr>
        <w:t xml:space="preserve"> </w:t>
      </w:r>
      <w:r>
        <w:t>инициатив федерального государственного</w:t>
      </w:r>
      <w:r w:rsidR="00560797">
        <w:t xml:space="preserve"> </w:t>
      </w:r>
      <w:r>
        <w:t>образовательного учреждения высшего</w:t>
      </w:r>
    </w:p>
    <w:p w:rsidR="00652D89" w:rsidRDefault="00D20B2C" w:rsidP="00560797">
      <w:pPr>
        <w:spacing w:line="278" w:lineRule="auto"/>
        <w:ind w:left="6096" w:right="844" w:hanging="58"/>
      </w:pPr>
      <w:r>
        <w:t>образования</w:t>
      </w:r>
      <w:r>
        <w:rPr>
          <w:spacing w:val="-14"/>
        </w:rPr>
        <w:t xml:space="preserve"> </w:t>
      </w:r>
      <w:r>
        <w:t>«</w:t>
      </w:r>
      <w:r w:rsidR="00560797">
        <w:t>Российский государственный аграрный</w:t>
      </w:r>
      <w:r>
        <w:t xml:space="preserve"> университет</w:t>
      </w:r>
      <w:r>
        <w:rPr>
          <w:spacing w:val="-8"/>
        </w:rPr>
        <w:t xml:space="preserve"> </w:t>
      </w:r>
      <w:r w:rsidR="00560797">
        <w:rPr>
          <w:spacing w:val="-8"/>
        </w:rPr>
        <w:t xml:space="preserve">– МСХА имени </w:t>
      </w:r>
      <w:r w:rsidR="00560797">
        <w:rPr>
          <w:spacing w:val="-8"/>
        </w:rPr>
        <w:br/>
        <w:t>К.А. Тимирязева</w:t>
      </w:r>
      <w:r>
        <w:rPr>
          <w:spacing w:val="-2"/>
        </w:rPr>
        <w:t>»</w:t>
      </w:r>
    </w:p>
    <w:p w:rsidR="00652D89" w:rsidRDefault="00652D89">
      <w:pPr>
        <w:pStyle w:val="a3"/>
        <w:spacing w:before="39"/>
        <w:ind w:left="0"/>
        <w:rPr>
          <w:sz w:val="22"/>
        </w:rPr>
      </w:pPr>
    </w:p>
    <w:p w:rsidR="00652D89" w:rsidRDefault="00D20B2C">
      <w:pPr>
        <w:ind w:left="291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заявки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Грантового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конкурса</w:t>
      </w:r>
    </w:p>
    <w:p w:rsidR="00652D89" w:rsidRDefault="00652D89">
      <w:pPr>
        <w:pStyle w:val="a3"/>
        <w:spacing w:before="82"/>
        <w:ind w:left="0"/>
        <w:rPr>
          <w:b/>
        </w:rPr>
      </w:pPr>
    </w:p>
    <w:p w:rsidR="00652D89" w:rsidRDefault="00D20B2C">
      <w:pPr>
        <w:pStyle w:val="a4"/>
        <w:numPr>
          <w:ilvl w:val="0"/>
          <w:numId w:val="4"/>
        </w:numPr>
        <w:tabs>
          <w:tab w:val="left" w:pos="2341"/>
        </w:tabs>
        <w:ind w:left="2341" w:hanging="479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проекте:</w:t>
      </w:r>
    </w:p>
    <w:p w:rsidR="00652D89" w:rsidRDefault="00652D89">
      <w:pPr>
        <w:pStyle w:val="a3"/>
        <w:spacing w:before="13"/>
        <w:ind w:left="0"/>
        <w:rPr>
          <w:b/>
          <w:sz w:val="20"/>
        </w:rPr>
      </w:pPr>
    </w:p>
    <w:tbl>
      <w:tblPr>
        <w:tblStyle w:val="TableNormal"/>
        <w:tblW w:w="0" w:type="auto"/>
        <w:tblInd w:w="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2"/>
        <w:gridCol w:w="4979"/>
      </w:tblGrid>
      <w:tr w:rsidR="00652D89">
        <w:trPr>
          <w:trHeight w:val="275"/>
        </w:trPr>
        <w:tc>
          <w:tcPr>
            <w:tcW w:w="4362" w:type="dxa"/>
          </w:tcPr>
          <w:p w:rsidR="00652D89" w:rsidRDefault="00652D89">
            <w:pPr>
              <w:pStyle w:val="TableParagraph"/>
              <w:rPr>
                <w:sz w:val="20"/>
              </w:rPr>
            </w:pPr>
          </w:p>
        </w:tc>
        <w:tc>
          <w:tcPr>
            <w:tcW w:w="4979" w:type="dxa"/>
          </w:tcPr>
          <w:p w:rsidR="00652D89" w:rsidRDefault="00D20B2C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</w:tr>
      <w:tr w:rsidR="00652D89">
        <w:trPr>
          <w:trHeight w:val="1104"/>
        </w:trPr>
        <w:tc>
          <w:tcPr>
            <w:tcW w:w="4362" w:type="dxa"/>
          </w:tcPr>
          <w:p w:rsidR="00652D89" w:rsidRDefault="00D20B2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4979" w:type="dxa"/>
          </w:tcPr>
          <w:p w:rsidR="00652D89" w:rsidRDefault="00D20B2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должно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кратким,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 время емким и отражать основную идею проекта. Не рекомендуется использование</w:t>
            </w:r>
          </w:p>
          <w:p w:rsidR="00652D89" w:rsidRDefault="00D20B2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аббревиатур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терминов.</w:t>
            </w:r>
          </w:p>
        </w:tc>
      </w:tr>
      <w:tr w:rsidR="00652D89">
        <w:trPr>
          <w:trHeight w:val="551"/>
        </w:trPr>
        <w:tc>
          <w:tcPr>
            <w:tcW w:w="4362" w:type="dxa"/>
          </w:tcPr>
          <w:p w:rsidR="00652D89" w:rsidRDefault="00D20B2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Номинация</w:t>
            </w:r>
          </w:p>
        </w:tc>
        <w:tc>
          <w:tcPr>
            <w:tcW w:w="4979" w:type="dxa"/>
          </w:tcPr>
          <w:p w:rsidR="00652D89" w:rsidRDefault="00D20B2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3.1.</w:t>
            </w:r>
          </w:p>
        </w:tc>
      </w:tr>
      <w:tr w:rsidR="00652D89">
        <w:trPr>
          <w:trHeight w:val="830"/>
        </w:trPr>
        <w:tc>
          <w:tcPr>
            <w:tcW w:w="4362" w:type="dxa"/>
          </w:tcPr>
          <w:p w:rsidR="00652D89" w:rsidRDefault="00D20B2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4979" w:type="dxa"/>
          </w:tcPr>
          <w:p w:rsidR="00652D89" w:rsidRDefault="00D20B2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ФИО,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высшая школа, контактный номер телефона,</w:t>
            </w:r>
          </w:p>
          <w:p w:rsidR="00652D89" w:rsidRDefault="00D20B2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почта</w:t>
            </w:r>
          </w:p>
        </w:tc>
      </w:tr>
      <w:tr w:rsidR="00652D89">
        <w:trPr>
          <w:trHeight w:val="1931"/>
        </w:trPr>
        <w:tc>
          <w:tcPr>
            <w:tcW w:w="4362" w:type="dxa"/>
          </w:tcPr>
          <w:p w:rsidR="00652D89" w:rsidRDefault="00D20B2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4979" w:type="dxa"/>
          </w:tcPr>
          <w:p w:rsidR="00652D89" w:rsidRDefault="00D20B2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признанных победителями, должна начаться не</w:t>
            </w:r>
          </w:p>
          <w:p w:rsidR="00652D89" w:rsidRDefault="00D20B2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ранее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защиты </w:t>
            </w:r>
            <w:proofErr w:type="spellStart"/>
            <w:r>
              <w:rPr>
                <w:sz w:val="24"/>
              </w:rPr>
              <w:t>грантового</w:t>
            </w:r>
            <w:proofErr w:type="spellEnd"/>
            <w:r>
              <w:rPr>
                <w:sz w:val="24"/>
              </w:rPr>
              <w:t xml:space="preserve"> проекта.</w:t>
            </w:r>
          </w:p>
          <w:p w:rsidR="00652D89" w:rsidRDefault="00D20B2C" w:rsidP="00560797">
            <w:pPr>
              <w:pStyle w:val="TableParagraph"/>
              <w:ind w:left="107" w:right="211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грантового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заявке – 01 ноября </w:t>
            </w:r>
            <w:r w:rsidR="00560797">
              <w:rPr>
                <w:sz w:val="24"/>
              </w:rPr>
              <w:t>следующего</w:t>
            </w:r>
            <w:r>
              <w:rPr>
                <w:sz w:val="24"/>
              </w:rPr>
              <w:t xml:space="preserve"> года</w:t>
            </w:r>
          </w:p>
        </w:tc>
      </w:tr>
    </w:tbl>
    <w:p w:rsidR="00652D89" w:rsidRDefault="00652D89">
      <w:pPr>
        <w:pStyle w:val="a3"/>
        <w:spacing w:before="15"/>
        <w:ind w:left="0"/>
        <w:rPr>
          <w:b/>
        </w:rPr>
      </w:pPr>
    </w:p>
    <w:p w:rsidR="00652D89" w:rsidRDefault="00D20B2C">
      <w:pPr>
        <w:pStyle w:val="a4"/>
        <w:numPr>
          <w:ilvl w:val="0"/>
          <w:numId w:val="4"/>
        </w:numPr>
        <w:tabs>
          <w:tab w:val="left" w:pos="2757"/>
        </w:tabs>
        <w:ind w:left="2757"/>
        <w:jc w:val="left"/>
        <w:rPr>
          <w:b/>
          <w:sz w:val="24"/>
        </w:rPr>
      </w:pPr>
      <w:r>
        <w:rPr>
          <w:b/>
          <w:sz w:val="24"/>
        </w:rPr>
        <w:t>Проектная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команда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(заполняется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коллективной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заявке)</w:t>
      </w:r>
    </w:p>
    <w:p w:rsidR="00652D89" w:rsidRDefault="00652D89">
      <w:pPr>
        <w:pStyle w:val="a3"/>
        <w:spacing w:before="131"/>
        <w:ind w:left="0"/>
        <w:rPr>
          <w:b/>
          <w:sz w:val="20"/>
        </w:rPr>
      </w:pPr>
    </w:p>
    <w:tbl>
      <w:tblPr>
        <w:tblStyle w:val="TableNormal"/>
        <w:tblW w:w="0" w:type="auto"/>
        <w:tblInd w:w="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682"/>
        <w:gridCol w:w="4961"/>
      </w:tblGrid>
      <w:tr w:rsidR="00652D89">
        <w:trPr>
          <w:trHeight w:val="506"/>
        </w:trPr>
        <w:tc>
          <w:tcPr>
            <w:tcW w:w="679" w:type="dxa"/>
          </w:tcPr>
          <w:p w:rsidR="00652D89" w:rsidRDefault="00D20B2C">
            <w:pPr>
              <w:pStyle w:val="TableParagraph"/>
              <w:spacing w:line="247" w:lineRule="exact"/>
              <w:ind w:left="11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3682" w:type="dxa"/>
          </w:tcPr>
          <w:p w:rsidR="00652D89" w:rsidRDefault="00D20B2C">
            <w:pPr>
              <w:pStyle w:val="TableParagraph"/>
              <w:spacing w:line="247" w:lineRule="exact"/>
              <w:ind w:left="1055"/>
            </w:pPr>
            <w:r>
              <w:t>ФИО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полностью</w:t>
            </w:r>
          </w:p>
        </w:tc>
        <w:tc>
          <w:tcPr>
            <w:tcW w:w="4961" w:type="dxa"/>
          </w:tcPr>
          <w:p w:rsidR="00652D89" w:rsidRDefault="00D20B2C">
            <w:pPr>
              <w:pStyle w:val="TableParagraph"/>
              <w:spacing w:line="246" w:lineRule="exact"/>
              <w:ind w:left="13" w:right="2"/>
              <w:jc w:val="center"/>
            </w:pPr>
            <w:r>
              <w:t>Роль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команде,</w:t>
            </w:r>
            <w:r>
              <w:rPr>
                <w:spacing w:val="-4"/>
              </w:rPr>
              <w:t xml:space="preserve"> </w:t>
            </w:r>
            <w:r>
              <w:t>опыт</w:t>
            </w:r>
            <w:r>
              <w:rPr>
                <w:spacing w:val="48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основные</w:t>
            </w:r>
            <w:r>
              <w:rPr>
                <w:spacing w:val="-4"/>
              </w:rPr>
              <w:t xml:space="preserve"> </w:t>
            </w:r>
            <w:r>
              <w:t>функции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652D89" w:rsidRDefault="00D20B2C">
            <w:pPr>
              <w:pStyle w:val="TableParagraph"/>
              <w:spacing w:line="240" w:lineRule="exact"/>
              <w:ind w:left="13"/>
              <w:jc w:val="center"/>
            </w:pPr>
            <w:r>
              <w:rPr>
                <w:spacing w:val="-2"/>
              </w:rPr>
              <w:t>проекте</w:t>
            </w:r>
          </w:p>
        </w:tc>
      </w:tr>
      <w:tr w:rsidR="00652D89">
        <w:trPr>
          <w:trHeight w:val="251"/>
        </w:trPr>
        <w:tc>
          <w:tcPr>
            <w:tcW w:w="679" w:type="dxa"/>
          </w:tcPr>
          <w:p w:rsidR="00652D89" w:rsidRDefault="00D20B2C">
            <w:pPr>
              <w:pStyle w:val="TableParagraph"/>
              <w:spacing w:line="232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3682" w:type="dxa"/>
          </w:tcPr>
          <w:p w:rsidR="00652D89" w:rsidRDefault="00652D89">
            <w:pPr>
              <w:pStyle w:val="TableParagraph"/>
              <w:rPr>
                <w:sz w:val="18"/>
              </w:rPr>
            </w:pPr>
          </w:p>
        </w:tc>
        <w:tc>
          <w:tcPr>
            <w:tcW w:w="4961" w:type="dxa"/>
          </w:tcPr>
          <w:p w:rsidR="00652D89" w:rsidRDefault="00652D89">
            <w:pPr>
              <w:pStyle w:val="TableParagraph"/>
              <w:rPr>
                <w:sz w:val="18"/>
              </w:rPr>
            </w:pPr>
          </w:p>
        </w:tc>
      </w:tr>
      <w:tr w:rsidR="00652D89">
        <w:trPr>
          <w:trHeight w:val="254"/>
        </w:trPr>
        <w:tc>
          <w:tcPr>
            <w:tcW w:w="679" w:type="dxa"/>
          </w:tcPr>
          <w:p w:rsidR="00652D89" w:rsidRDefault="00D20B2C">
            <w:pPr>
              <w:pStyle w:val="TableParagraph"/>
              <w:spacing w:line="234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3682" w:type="dxa"/>
          </w:tcPr>
          <w:p w:rsidR="00652D89" w:rsidRDefault="00652D89">
            <w:pPr>
              <w:pStyle w:val="TableParagraph"/>
              <w:rPr>
                <w:sz w:val="18"/>
              </w:rPr>
            </w:pPr>
          </w:p>
        </w:tc>
        <w:tc>
          <w:tcPr>
            <w:tcW w:w="4961" w:type="dxa"/>
          </w:tcPr>
          <w:p w:rsidR="00652D89" w:rsidRDefault="00652D89">
            <w:pPr>
              <w:pStyle w:val="TableParagraph"/>
              <w:rPr>
                <w:sz w:val="18"/>
              </w:rPr>
            </w:pPr>
          </w:p>
        </w:tc>
      </w:tr>
      <w:tr w:rsidR="00652D89">
        <w:trPr>
          <w:trHeight w:val="251"/>
        </w:trPr>
        <w:tc>
          <w:tcPr>
            <w:tcW w:w="679" w:type="dxa"/>
          </w:tcPr>
          <w:p w:rsidR="00652D89" w:rsidRDefault="00D20B2C">
            <w:pPr>
              <w:pStyle w:val="TableParagraph"/>
              <w:spacing w:line="232" w:lineRule="exact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3682" w:type="dxa"/>
          </w:tcPr>
          <w:p w:rsidR="00652D89" w:rsidRDefault="00652D89">
            <w:pPr>
              <w:pStyle w:val="TableParagraph"/>
              <w:rPr>
                <w:sz w:val="18"/>
              </w:rPr>
            </w:pPr>
          </w:p>
        </w:tc>
        <w:tc>
          <w:tcPr>
            <w:tcW w:w="4961" w:type="dxa"/>
          </w:tcPr>
          <w:p w:rsidR="00652D89" w:rsidRDefault="00652D89">
            <w:pPr>
              <w:pStyle w:val="TableParagraph"/>
              <w:rPr>
                <w:sz w:val="18"/>
              </w:rPr>
            </w:pPr>
          </w:p>
        </w:tc>
      </w:tr>
      <w:tr w:rsidR="00652D89">
        <w:trPr>
          <w:trHeight w:val="254"/>
        </w:trPr>
        <w:tc>
          <w:tcPr>
            <w:tcW w:w="679" w:type="dxa"/>
          </w:tcPr>
          <w:p w:rsidR="00652D89" w:rsidRDefault="00D20B2C">
            <w:pPr>
              <w:pStyle w:val="TableParagraph"/>
              <w:spacing w:line="234" w:lineRule="exact"/>
              <w:ind w:left="107"/>
            </w:pPr>
            <w:r>
              <w:rPr>
                <w:spacing w:val="-10"/>
              </w:rPr>
              <w:t>n</w:t>
            </w:r>
          </w:p>
        </w:tc>
        <w:tc>
          <w:tcPr>
            <w:tcW w:w="3682" w:type="dxa"/>
          </w:tcPr>
          <w:p w:rsidR="00652D89" w:rsidRDefault="00652D89">
            <w:pPr>
              <w:pStyle w:val="TableParagraph"/>
              <w:rPr>
                <w:sz w:val="18"/>
              </w:rPr>
            </w:pPr>
          </w:p>
        </w:tc>
        <w:tc>
          <w:tcPr>
            <w:tcW w:w="4961" w:type="dxa"/>
          </w:tcPr>
          <w:p w:rsidR="00652D89" w:rsidRDefault="00652D89">
            <w:pPr>
              <w:pStyle w:val="TableParagraph"/>
              <w:rPr>
                <w:sz w:val="18"/>
              </w:rPr>
            </w:pPr>
          </w:p>
        </w:tc>
      </w:tr>
    </w:tbl>
    <w:p w:rsidR="00652D89" w:rsidRDefault="00652D89">
      <w:pPr>
        <w:pStyle w:val="a3"/>
        <w:spacing w:before="41"/>
        <w:ind w:left="0"/>
        <w:rPr>
          <w:b/>
        </w:rPr>
      </w:pPr>
    </w:p>
    <w:p w:rsidR="00652D89" w:rsidRDefault="00D20B2C">
      <w:pPr>
        <w:pStyle w:val="a4"/>
        <w:numPr>
          <w:ilvl w:val="0"/>
          <w:numId w:val="4"/>
        </w:numPr>
        <w:tabs>
          <w:tab w:val="left" w:pos="5042"/>
        </w:tabs>
        <w:ind w:left="5042" w:hanging="240"/>
        <w:jc w:val="left"/>
        <w:rPr>
          <w:b/>
          <w:sz w:val="24"/>
        </w:rPr>
      </w:pPr>
      <w:r>
        <w:rPr>
          <w:b/>
          <w:sz w:val="24"/>
        </w:rPr>
        <w:t>Наставники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проекта</w:t>
      </w:r>
    </w:p>
    <w:p w:rsidR="00652D89" w:rsidRDefault="00652D89">
      <w:pPr>
        <w:pStyle w:val="a3"/>
        <w:spacing w:before="52"/>
        <w:ind w:left="0"/>
        <w:rPr>
          <w:b/>
        </w:rPr>
      </w:pPr>
    </w:p>
    <w:p w:rsidR="00652D89" w:rsidRDefault="00D20B2C">
      <w:pPr>
        <w:tabs>
          <w:tab w:val="left" w:pos="2341"/>
        </w:tabs>
        <w:ind w:left="1862"/>
      </w:pPr>
      <w:r>
        <w:rPr>
          <w:spacing w:val="-5"/>
        </w:rPr>
        <w:t>1.</w:t>
      </w:r>
      <w:r>
        <w:tab/>
        <w:t>ФИО</w:t>
      </w:r>
      <w:r>
        <w:rPr>
          <w:spacing w:val="-6"/>
        </w:rPr>
        <w:t xml:space="preserve"> </w:t>
      </w:r>
      <w:r>
        <w:t>(полностью),</w:t>
      </w:r>
      <w:r>
        <w:rPr>
          <w:spacing w:val="-4"/>
        </w:rPr>
        <w:t xml:space="preserve"> </w:t>
      </w:r>
      <w:r>
        <w:t>место</w:t>
      </w:r>
      <w:r>
        <w:rPr>
          <w:spacing w:val="-8"/>
        </w:rPr>
        <w:t xml:space="preserve"> </w:t>
      </w:r>
      <w:r>
        <w:t>работы,</w:t>
      </w:r>
      <w:r>
        <w:rPr>
          <w:spacing w:val="-7"/>
        </w:rPr>
        <w:t xml:space="preserve"> </w:t>
      </w:r>
      <w:r>
        <w:t>должность,</w:t>
      </w:r>
      <w:r>
        <w:rPr>
          <w:spacing w:val="-5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проекте</w:t>
      </w:r>
    </w:p>
    <w:p w:rsidR="00652D89" w:rsidRDefault="00652D89">
      <w:pPr>
        <w:pStyle w:val="a3"/>
        <w:spacing w:before="80"/>
        <w:ind w:left="0"/>
        <w:rPr>
          <w:sz w:val="22"/>
        </w:rPr>
      </w:pPr>
    </w:p>
    <w:p w:rsidR="00652D89" w:rsidRDefault="00D20B2C">
      <w:pPr>
        <w:pStyle w:val="a4"/>
        <w:numPr>
          <w:ilvl w:val="0"/>
          <w:numId w:val="4"/>
        </w:numPr>
        <w:tabs>
          <w:tab w:val="left" w:pos="2446"/>
          <w:tab w:val="left" w:pos="4917"/>
        </w:tabs>
        <w:spacing w:before="1" w:line="276" w:lineRule="auto"/>
        <w:ind w:left="4917" w:right="1439" w:hanging="2711"/>
        <w:jc w:val="left"/>
        <w:rPr>
          <w:b/>
          <w:sz w:val="24"/>
        </w:rPr>
      </w:pPr>
      <w:r>
        <w:rPr>
          <w:b/>
          <w:sz w:val="24"/>
        </w:rPr>
        <w:t>Опыт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команды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(компетенции,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опыт,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подтверждающие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возможность реализации проекта)</w:t>
      </w:r>
    </w:p>
    <w:p w:rsidR="00652D89" w:rsidRDefault="00652D89">
      <w:pPr>
        <w:pStyle w:val="a3"/>
        <w:spacing w:before="15"/>
        <w:ind w:left="0"/>
        <w:rPr>
          <w:b/>
        </w:rPr>
      </w:pPr>
    </w:p>
    <w:p w:rsidR="00AA29D7" w:rsidRDefault="00AA29D7">
      <w:pPr>
        <w:pStyle w:val="a3"/>
        <w:spacing w:before="15"/>
        <w:ind w:left="0"/>
        <w:rPr>
          <w:b/>
        </w:rPr>
      </w:pPr>
    </w:p>
    <w:p w:rsidR="00AA29D7" w:rsidRDefault="00AA29D7">
      <w:pPr>
        <w:pStyle w:val="a3"/>
        <w:spacing w:before="15"/>
        <w:ind w:left="0"/>
        <w:rPr>
          <w:b/>
        </w:rPr>
      </w:pPr>
    </w:p>
    <w:p w:rsidR="00AA29D7" w:rsidRDefault="00AA29D7">
      <w:pPr>
        <w:pStyle w:val="a3"/>
        <w:spacing w:before="15"/>
        <w:ind w:left="0"/>
        <w:rPr>
          <w:b/>
        </w:rPr>
      </w:pPr>
    </w:p>
    <w:p w:rsidR="00AA29D7" w:rsidRDefault="00AA29D7">
      <w:pPr>
        <w:pStyle w:val="a3"/>
        <w:spacing w:before="15"/>
        <w:ind w:left="0"/>
        <w:rPr>
          <w:b/>
        </w:rPr>
      </w:pPr>
    </w:p>
    <w:p w:rsidR="00AA29D7" w:rsidRDefault="00AA29D7">
      <w:pPr>
        <w:pStyle w:val="a3"/>
        <w:spacing w:before="15"/>
        <w:ind w:left="0"/>
        <w:rPr>
          <w:b/>
        </w:rPr>
      </w:pPr>
    </w:p>
    <w:p w:rsidR="00652D89" w:rsidRDefault="00D20B2C">
      <w:pPr>
        <w:pStyle w:val="a4"/>
        <w:numPr>
          <w:ilvl w:val="0"/>
          <w:numId w:val="4"/>
        </w:numPr>
        <w:tabs>
          <w:tab w:val="left" w:pos="5172"/>
        </w:tabs>
        <w:ind w:left="5172" w:hanging="240"/>
        <w:jc w:val="left"/>
        <w:rPr>
          <w:b/>
          <w:sz w:val="24"/>
        </w:rPr>
      </w:pPr>
      <w:r>
        <w:rPr>
          <w:b/>
          <w:sz w:val="24"/>
        </w:rPr>
        <w:lastRenderedPageBreak/>
        <w:t>Описание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проекта</w:t>
      </w:r>
    </w:p>
    <w:p w:rsidR="00652D89" w:rsidRDefault="00652D89">
      <w:pPr>
        <w:pStyle w:val="a3"/>
        <w:spacing w:before="129"/>
        <w:ind w:left="0"/>
        <w:rPr>
          <w:b/>
          <w:sz w:val="20"/>
        </w:rPr>
      </w:pPr>
    </w:p>
    <w:tbl>
      <w:tblPr>
        <w:tblStyle w:val="TableNormal"/>
        <w:tblW w:w="0" w:type="auto"/>
        <w:tblInd w:w="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4"/>
        <w:gridCol w:w="5139"/>
      </w:tblGrid>
      <w:tr w:rsidR="00652D89">
        <w:trPr>
          <w:trHeight w:val="830"/>
        </w:trPr>
        <w:tc>
          <w:tcPr>
            <w:tcW w:w="4184" w:type="dxa"/>
          </w:tcPr>
          <w:p w:rsidR="00652D89" w:rsidRDefault="00D20B2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Краткая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проекте</w:t>
            </w:r>
          </w:p>
        </w:tc>
        <w:tc>
          <w:tcPr>
            <w:tcW w:w="5139" w:type="dxa"/>
          </w:tcPr>
          <w:p w:rsidR="00652D89" w:rsidRDefault="00D20B2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Сжатое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емкое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изложенное</w:t>
            </w:r>
          </w:p>
          <w:p w:rsidR="00652D89" w:rsidRDefault="00D20B2C">
            <w:pPr>
              <w:pStyle w:val="TableParagraph"/>
              <w:tabs>
                <w:tab w:val="left" w:pos="1317"/>
                <w:tab w:val="left" w:pos="1777"/>
                <w:tab w:val="left" w:pos="2504"/>
                <w:tab w:val="left" w:pos="3419"/>
                <w:tab w:val="left" w:pos="4015"/>
              </w:tabs>
              <w:spacing w:line="270" w:lineRule="atLeast"/>
              <w:ind w:left="105" w:right="100"/>
              <w:rPr>
                <w:sz w:val="24"/>
              </w:rPr>
            </w:pPr>
            <w:r>
              <w:rPr>
                <w:sz w:val="24"/>
              </w:rPr>
              <w:t>понятным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языком,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z w:val="24"/>
              </w:rPr>
              <w:tab/>
              <w:t>поймет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любой </w:t>
            </w:r>
            <w:r>
              <w:rPr>
                <w:spacing w:val="-2"/>
                <w:sz w:val="24"/>
              </w:rPr>
              <w:t>человек,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имеющий</w:t>
            </w:r>
          </w:p>
        </w:tc>
      </w:tr>
    </w:tbl>
    <w:p w:rsidR="00652D89" w:rsidRDefault="00652D89">
      <w:pPr>
        <w:spacing w:line="270" w:lineRule="atLeast"/>
        <w:rPr>
          <w:sz w:val="24"/>
        </w:rPr>
        <w:sectPr w:rsidR="00652D89">
          <w:pgSz w:w="11900" w:h="16850"/>
          <w:pgMar w:top="1140" w:right="0" w:bottom="854" w:left="560" w:header="720" w:footer="720" w:gutter="0"/>
          <w:cols w:space="720"/>
        </w:sectPr>
      </w:pPr>
    </w:p>
    <w:tbl>
      <w:tblPr>
        <w:tblStyle w:val="TableNormal"/>
        <w:tblW w:w="0" w:type="auto"/>
        <w:tblInd w:w="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4"/>
        <w:gridCol w:w="5139"/>
      </w:tblGrid>
      <w:tr w:rsidR="00652D89" w:rsidTr="005A1B18">
        <w:trPr>
          <w:trHeight w:val="830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89" w:rsidRDefault="00652D89">
            <w:pPr>
              <w:pStyle w:val="TableParagraph"/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89" w:rsidRDefault="00D20B2C">
            <w:pPr>
              <w:pStyle w:val="TableParagraph"/>
              <w:tabs>
                <w:tab w:val="left" w:pos="1810"/>
                <w:tab w:val="left" w:pos="2134"/>
                <w:tab w:val="left" w:pos="3201"/>
                <w:tab w:val="left" w:pos="3564"/>
                <w:tab w:val="left" w:pos="4247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проекте.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разделе</w:t>
            </w:r>
          </w:p>
          <w:p w:rsidR="00652D89" w:rsidRDefault="00D20B2C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необходимо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понятное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проекта.</w:t>
            </w:r>
          </w:p>
        </w:tc>
      </w:tr>
      <w:tr w:rsidR="00652D89" w:rsidTr="005A1B18">
        <w:trPr>
          <w:trHeight w:val="1379"/>
        </w:trPr>
        <w:tc>
          <w:tcPr>
            <w:tcW w:w="4184" w:type="dxa"/>
            <w:tcBorders>
              <w:top w:val="single" w:sz="4" w:space="0" w:color="auto"/>
            </w:tcBorders>
          </w:tcPr>
          <w:p w:rsidR="00652D89" w:rsidRDefault="00D20B2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5139" w:type="dxa"/>
            <w:tcBorders>
              <w:top w:val="single" w:sz="4" w:space="0" w:color="auto"/>
            </w:tcBorders>
          </w:tcPr>
          <w:p w:rsidR="00652D89" w:rsidRDefault="00D20B2C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Ожидаемый главный результат, который будет достигнут, путем реализации комплекса </w:t>
            </w:r>
            <w:proofErr w:type="gramStart"/>
            <w:r>
              <w:rPr>
                <w:sz w:val="24"/>
              </w:rPr>
              <w:t>мероприятий,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запланированных</w:t>
            </w:r>
            <w:proofErr w:type="gramEnd"/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рамках</w:t>
            </w:r>
          </w:p>
          <w:p w:rsidR="00652D89" w:rsidRDefault="00D20B2C">
            <w:pPr>
              <w:pStyle w:val="TableParagraph"/>
              <w:spacing w:line="270" w:lineRule="atLeas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проекта, прописанный конкретно, реалистично и достижимо</w:t>
            </w:r>
          </w:p>
        </w:tc>
      </w:tr>
      <w:tr w:rsidR="00652D89">
        <w:trPr>
          <w:trHeight w:val="1932"/>
        </w:trPr>
        <w:tc>
          <w:tcPr>
            <w:tcW w:w="4184" w:type="dxa"/>
          </w:tcPr>
          <w:p w:rsidR="00652D89" w:rsidRDefault="00D20B2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Актуальность</w:t>
            </w:r>
          </w:p>
        </w:tc>
        <w:tc>
          <w:tcPr>
            <w:tcW w:w="5139" w:type="dxa"/>
          </w:tcPr>
          <w:p w:rsidR="00652D89" w:rsidRDefault="00D20B2C">
            <w:pPr>
              <w:pStyle w:val="TableParagraph"/>
              <w:tabs>
                <w:tab w:val="left" w:pos="2033"/>
                <w:tab w:val="left" w:pos="4202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мониторинга,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социологического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или статистического исследования, опроса, анкетирования, проведенного (желательно) проектной командой или приведенных на </w:t>
            </w:r>
            <w:r>
              <w:rPr>
                <w:spacing w:val="-2"/>
                <w:sz w:val="24"/>
              </w:rPr>
              <w:t>основании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достоверных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данных, </w:t>
            </w:r>
            <w:r>
              <w:rPr>
                <w:sz w:val="24"/>
              </w:rPr>
              <w:t>подтверждающие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потребность</w:t>
            </w:r>
          </w:p>
          <w:p w:rsidR="00652D89" w:rsidRDefault="00D20B2C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аудитории</w:t>
            </w:r>
          </w:p>
        </w:tc>
      </w:tr>
      <w:tr w:rsidR="00652D89">
        <w:trPr>
          <w:trHeight w:val="2207"/>
        </w:trPr>
        <w:tc>
          <w:tcPr>
            <w:tcW w:w="4184" w:type="dxa"/>
          </w:tcPr>
          <w:p w:rsidR="00652D89" w:rsidRDefault="00D20B2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Востребованность</w:t>
            </w:r>
          </w:p>
        </w:tc>
        <w:tc>
          <w:tcPr>
            <w:tcW w:w="5139" w:type="dxa"/>
          </w:tcPr>
          <w:p w:rsidR="00652D89" w:rsidRDefault="00D20B2C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данной ситуации для решения поставленной командой проекта проблемы</w:t>
            </w:r>
          </w:p>
          <w:p w:rsidR="00652D89" w:rsidRDefault="00D20B2C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Чьи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призван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удовлетворить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проект </w:t>
            </w:r>
            <w:r>
              <w:rPr>
                <w:spacing w:val="-2"/>
                <w:sz w:val="24"/>
              </w:rPr>
              <w:t>(конкретизировать)</w:t>
            </w:r>
          </w:p>
          <w:p w:rsidR="00652D89" w:rsidRDefault="00D20B2C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Перечисление механизмов дальнейшего развития проекта с сохранением и (или) преумножением его значений</w:t>
            </w:r>
          </w:p>
        </w:tc>
      </w:tr>
      <w:tr w:rsidR="00652D89">
        <w:trPr>
          <w:trHeight w:val="2940"/>
        </w:trPr>
        <w:tc>
          <w:tcPr>
            <w:tcW w:w="4184" w:type="dxa"/>
          </w:tcPr>
          <w:p w:rsidR="00652D89" w:rsidRDefault="00D20B2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5139" w:type="dxa"/>
          </w:tcPr>
          <w:p w:rsidR="00652D89" w:rsidRDefault="00D20B2C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Планируемое количество мероприятий, проведенных в рамках проекта для целевой аудитории проекта</w:t>
            </w:r>
          </w:p>
          <w:p w:rsidR="00652D89" w:rsidRDefault="00D20B2C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планируемое количество уникальных участников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вовлеченных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  <w:p w:rsidR="00652D89" w:rsidRDefault="00D20B2C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</w:tabs>
              <w:spacing w:before="195"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планируемое количество публикаций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ссылки на аккаунты в соц. сетях, в которых предполагается размещение информации</w:t>
            </w:r>
          </w:p>
        </w:tc>
      </w:tr>
    </w:tbl>
    <w:p w:rsidR="00652D89" w:rsidRDefault="00652D89">
      <w:pPr>
        <w:pStyle w:val="a3"/>
        <w:ind w:left="0"/>
        <w:rPr>
          <w:b/>
        </w:rPr>
      </w:pPr>
    </w:p>
    <w:p w:rsidR="005A1B18" w:rsidRDefault="005A1B18" w:rsidP="005A1B18">
      <w:pPr>
        <w:pStyle w:val="a4"/>
        <w:tabs>
          <w:tab w:val="left" w:pos="2418"/>
        </w:tabs>
        <w:ind w:left="2418"/>
        <w:jc w:val="right"/>
        <w:rPr>
          <w:b/>
          <w:sz w:val="24"/>
        </w:rPr>
      </w:pPr>
    </w:p>
    <w:p w:rsidR="005A1B18" w:rsidRDefault="005A1B18" w:rsidP="005A1B18">
      <w:pPr>
        <w:pStyle w:val="a4"/>
        <w:tabs>
          <w:tab w:val="left" w:pos="2418"/>
        </w:tabs>
        <w:ind w:left="2418"/>
        <w:jc w:val="right"/>
        <w:rPr>
          <w:b/>
          <w:sz w:val="24"/>
        </w:rPr>
      </w:pPr>
    </w:p>
    <w:p w:rsidR="005A1B18" w:rsidRDefault="005A1B18" w:rsidP="005A1B18">
      <w:pPr>
        <w:pStyle w:val="a4"/>
        <w:tabs>
          <w:tab w:val="left" w:pos="2418"/>
        </w:tabs>
        <w:ind w:left="2418"/>
        <w:jc w:val="right"/>
        <w:rPr>
          <w:b/>
          <w:sz w:val="24"/>
        </w:rPr>
      </w:pPr>
    </w:p>
    <w:p w:rsidR="005A1B18" w:rsidRDefault="005A1B18" w:rsidP="005A1B18">
      <w:pPr>
        <w:pStyle w:val="a4"/>
        <w:tabs>
          <w:tab w:val="left" w:pos="2418"/>
        </w:tabs>
        <w:ind w:left="2418"/>
        <w:jc w:val="right"/>
        <w:rPr>
          <w:b/>
          <w:sz w:val="24"/>
        </w:rPr>
      </w:pPr>
    </w:p>
    <w:p w:rsidR="005A1B18" w:rsidRDefault="005A1B18" w:rsidP="005A1B18">
      <w:pPr>
        <w:pStyle w:val="a4"/>
        <w:tabs>
          <w:tab w:val="left" w:pos="2418"/>
        </w:tabs>
        <w:ind w:left="2418"/>
        <w:jc w:val="right"/>
        <w:rPr>
          <w:b/>
          <w:sz w:val="24"/>
        </w:rPr>
      </w:pPr>
    </w:p>
    <w:p w:rsidR="005A1B18" w:rsidRDefault="005A1B18" w:rsidP="005A1B18">
      <w:pPr>
        <w:pStyle w:val="a4"/>
        <w:tabs>
          <w:tab w:val="left" w:pos="2418"/>
        </w:tabs>
        <w:ind w:left="2418"/>
        <w:jc w:val="right"/>
        <w:rPr>
          <w:b/>
          <w:sz w:val="24"/>
        </w:rPr>
      </w:pPr>
    </w:p>
    <w:p w:rsidR="005A1B18" w:rsidRDefault="005A1B18" w:rsidP="005A1B18">
      <w:pPr>
        <w:pStyle w:val="a4"/>
        <w:tabs>
          <w:tab w:val="left" w:pos="2418"/>
        </w:tabs>
        <w:ind w:left="2418"/>
        <w:jc w:val="right"/>
        <w:rPr>
          <w:b/>
          <w:sz w:val="24"/>
        </w:rPr>
      </w:pPr>
    </w:p>
    <w:p w:rsidR="005A1B18" w:rsidRDefault="005A1B18" w:rsidP="005A1B18">
      <w:pPr>
        <w:pStyle w:val="a4"/>
        <w:tabs>
          <w:tab w:val="left" w:pos="2418"/>
        </w:tabs>
        <w:ind w:left="2418"/>
        <w:jc w:val="right"/>
        <w:rPr>
          <w:b/>
          <w:sz w:val="24"/>
        </w:rPr>
      </w:pPr>
    </w:p>
    <w:p w:rsidR="005A1B18" w:rsidRDefault="005A1B18" w:rsidP="005A1B18">
      <w:pPr>
        <w:pStyle w:val="a4"/>
        <w:tabs>
          <w:tab w:val="left" w:pos="2418"/>
        </w:tabs>
        <w:ind w:left="2418"/>
        <w:jc w:val="right"/>
        <w:rPr>
          <w:b/>
          <w:sz w:val="24"/>
        </w:rPr>
      </w:pPr>
    </w:p>
    <w:p w:rsidR="005A1B18" w:rsidRDefault="005A1B18" w:rsidP="005A1B18">
      <w:pPr>
        <w:pStyle w:val="a4"/>
        <w:tabs>
          <w:tab w:val="left" w:pos="2418"/>
        </w:tabs>
        <w:ind w:left="2418"/>
        <w:rPr>
          <w:b/>
          <w:sz w:val="24"/>
        </w:rPr>
      </w:pPr>
    </w:p>
    <w:p w:rsidR="005A1B18" w:rsidRDefault="005A1B18" w:rsidP="005A1B18">
      <w:pPr>
        <w:pStyle w:val="a4"/>
        <w:tabs>
          <w:tab w:val="left" w:pos="2418"/>
        </w:tabs>
        <w:ind w:left="2418"/>
        <w:jc w:val="right"/>
        <w:rPr>
          <w:b/>
          <w:sz w:val="24"/>
        </w:rPr>
      </w:pPr>
    </w:p>
    <w:p w:rsidR="005A1B18" w:rsidRDefault="005A1B18" w:rsidP="005A1B18">
      <w:pPr>
        <w:pStyle w:val="a4"/>
        <w:tabs>
          <w:tab w:val="left" w:pos="2418"/>
        </w:tabs>
        <w:ind w:left="2418"/>
        <w:jc w:val="center"/>
        <w:rPr>
          <w:b/>
          <w:sz w:val="24"/>
        </w:rPr>
      </w:pPr>
    </w:p>
    <w:p w:rsidR="005A1B18" w:rsidRDefault="005A1B18" w:rsidP="005A1B18">
      <w:pPr>
        <w:pStyle w:val="a4"/>
        <w:tabs>
          <w:tab w:val="left" w:pos="2418"/>
        </w:tabs>
        <w:ind w:left="2418"/>
        <w:jc w:val="right"/>
        <w:rPr>
          <w:b/>
          <w:sz w:val="24"/>
        </w:rPr>
      </w:pPr>
    </w:p>
    <w:p w:rsidR="00652D89" w:rsidRDefault="00D20B2C">
      <w:pPr>
        <w:pStyle w:val="a4"/>
        <w:numPr>
          <w:ilvl w:val="0"/>
          <w:numId w:val="4"/>
        </w:numPr>
        <w:tabs>
          <w:tab w:val="left" w:pos="2418"/>
        </w:tabs>
        <w:ind w:left="2418" w:hanging="240"/>
        <w:jc w:val="left"/>
        <w:rPr>
          <w:b/>
          <w:sz w:val="24"/>
        </w:rPr>
      </w:pPr>
      <w:r>
        <w:rPr>
          <w:b/>
          <w:sz w:val="24"/>
        </w:rPr>
        <w:lastRenderedPageBreak/>
        <w:t>Контрольные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точки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проекта (этапы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проекта,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менее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3)</w:t>
      </w:r>
    </w:p>
    <w:p w:rsidR="00652D89" w:rsidRDefault="00652D89">
      <w:pPr>
        <w:pStyle w:val="a3"/>
        <w:spacing w:before="131"/>
        <w:ind w:left="0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213"/>
        <w:gridCol w:w="1134"/>
        <w:gridCol w:w="1843"/>
        <w:gridCol w:w="3402"/>
        <w:gridCol w:w="1276"/>
        <w:gridCol w:w="1559"/>
      </w:tblGrid>
      <w:tr w:rsidR="00652D89" w:rsidTr="002F5D64">
        <w:trPr>
          <w:trHeight w:val="1012"/>
        </w:trPr>
        <w:tc>
          <w:tcPr>
            <w:tcW w:w="509" w:type="dxa"/>
          </w:tcPr>
          <w:p w:rsidR="00652D89" w:rsidRDefault="00D20B2C">
            <w:pPr>
              <w:pStyle w:val="TableParagraph"/>
              <w:spacing w:line="247" w:lineRule="exact"/>
              <w:ind w:left="146"/>
            </w:pPr>
            <w:r>
              <w:rPr>
                <w:spacing w:val="-10"/>
              </w:rPr>
              <w:t>№</w:t>
            </w:r>
          </w:p>
        </w:tc>
        <w:tc>
          <w:tcPr>
            <w:tcW w:w="1213" w:type="dxa"/>
          </w:tcPr>
          <w:p w:rsidR="00652D89" w:rsidRDefault="00D20B2C">
            <w:pPr>
              <w:pStyle w:val="TableParagraph"/>
              <w:ind w:left="153" w:right="142" w:hanging="1"/>
              <w:jc w:val="center"/>
            </w:pPr>
            <w:r>
              <w:rPr>
                <w:spacing w:val="-2"/>
              </w:rPr>
              <w:t xml:space="preserve">Начальная </w:t>
            </w:r>
            <w:r>
              <w:rPr>
                <w:spacing w:val="-4"/>
              </w:rPr>
              <w:t xml:space="preserve">дата </w:t>
            </w:r>
            <w:proofErr w:type="spellStart"/>
            <w:r>
              <w:rPr>
                <w:spacing w:val="-2"/>
              </w:rPr>
              <w:t>выполнени</w:t>
            </w:r>
            <w:proofErr w:type="spellEnd"/>
          </w:p>
          <w:p w:rsidR="00652D89" w:rsidRDefault="00D20B2C">
            <w:pPr>
              <w:pStyle w:val="TableParagraph"/>
              <w:spacing w:line="240" w:lineRule="exact"/>
              <w:ind w:left="8"/>
              <w:jc w:val="center"/>
            </w:pPr>
            <w:r>
              <w:rPr>
                <w:spacing w:val="-10"/>
              </w:rPr>
              <w:t>я</w:t>
            </w:r>
          </w:p>
        </w:tc>
        <w:tc>
          <w:tcPr>
            <w:tcW w:w="1134" w:type="dxa"/>
          </w:tcPr>
          <w:p w:rsidR="00652D89" w:rsidRDefault="00D20B2C">
            <w:pPr>
              <w:pStyle w:val="TableParagraph"/>
              <w:ind w:left="144" w:right="134" w:hanging="2"/>
              <w:jc w:val="center"/>
            </w:pPr>
            <w:r>
              <w:rPr>
                <w:spacing w:val="-2"/>
              </w:rPr>
              <w:t xml:space="preserve">Крайняя </w:t>
            </w:r>
            <w:r>
              <w:rPr>
                <w:spacing w:val="-4"/>
              </w:rPr>
              <w:t xml:space="preserve">дата </w:t>
            </w:r>
            <w:r>
              <w:rPr>
                <w:spacing w:val="-2"/>
              </w:rPr>
              <w:t>выполнен</w:t>
            </w:r>
          </w:p>
          <w:p w:rsidR="00652D89" w:rsidRDefault="00D20B2C">
            <w:pPr>
              <w:pStyle w:val="TableParagraph"/>
              <w:spacing w:line="240" w:lineRule="exact"/>
              <w:ind w:left="2"/>
              <w:jc w:val="center"/>
            </w:pPr>
            <w:proofErr w:type="spellStart"/>
            <w:r>
              <w:rPr>
                <w:spacing w:val="-5"/>
              </w:rPr>
              <w:t>ия</w:t>
            </w:r>
            <w:proofErr w:type="spellEnd"/>
          </w:p>
        </w:tc>
        <w:tc>
          <w:tcPr>
            <w:tcW w:w="1843" w:type="dxa"/>
          </w:tcPr>
          <w:p w:rsidR="00652D89" w:rsidRDefault="00D20B2C">
            <w:pPr>
              <w:pStyle w:val="TableParagraph"/>
              <w:ind w:left="679" w:right="119" w:hanging="548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к.т</w:t>
            </w:r>
            <w:proofErr w:type="spellEnd"/>
            <w:r>
              <w:t xml:space="preserve">. </w:t>
            </w:r>
            <w:r>
              <w:rPr>
                <w:spacing w:val="-2"/>
              </w:rPr>
              <w:t>(этапа)</w:t>
            </w:r>
          </w:p>
        </w:tc>
        <w:tc>
          <w:tcPr>
            <w:tcW w:w="3402" w:type="dxa"/>
          </w:tcPr>
          <w:p w:rsidR="00652D89" w:rsidRDefault="00D20B2C">
            <w:pPr>
              <w:pStyle w:val="TableParagraph"/>
              <w:ind w:left="1157" w:hanging="632"/>
            </w:pPr>
            <w:r>
              <w:t>Подробное</w:t>
            </w:r>
            <w:r>
              <w:rPr>
                <w:spacing w:val="-14"/>
              </w:rPr>
              <w:t xml:space="preserve"> </w:t>
            </w: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 xml:space="preserve">(что </w:t>
            </w:r>
            <w:r>
              <w:rPr>
                <w:spacing w:val="-2"/>
              </w:rPr>
              <w:t>произойдет)</w:t>
            </w:r>
          </w:p>
        </w:tc>
        <w:tc>
          <w:tcPr>
            <w:tcW w:w="1276" w:type="dxa"/>
          </w:tcPr>
          <w:p w:rsidR="00652D89" w:rsidRDefault="00D20B2C">
            <w:pPr>
              <w:pStyle w:val="TableParagraph"/>
              <w:ind w:left="110" w:right="99"/>
              <w:jc w:val="center"/>
            </w:pPr>
            <w:r>
              <w:rPr>
                <w:spacing w:val="-2"/>
              </w:rPr>
              <w:t xml:space="preserve">Ожидаемы </w:t>
            </w:r>
            <w:r>
              <w:rPr>
                <w:spacing w:val="-10"/>
              </w:rPr>
              <w:t>й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результат</w:t>
            </w:r>
          </w:p>
        </w:tc>
        <w:tc>
          <w:tcPr>
            <w:tcW w:w="1559" w:type="dxa"/>
          </w:tcPr>
          <w:p w:rsidR="00652D89" w:rsidRDefault="00D20B2C">
            <w:pPr>
              <w:pStyle w:val="TableParagraph"/>
              <w:ind w:left="426" w:hanging="301"/>
            </w:pPr>
            <w:r>
              <w:rPr>
                <w:spacing w:val="-2"/>
              </w:rPr>
              <w:t xml:space="preserve">Ориентиров </w:t>
            </w:r>
            <w:r>
              <w:rPr>
                <w:spacing w:val="-4"/>
              </w:rPr>
              <w:t>очная</w:t>
            </w:r>
          </w:p>
          <w:p w:rsidR="00652D89" w:rsidRDefault="00D20B2C">
            <w:pPr>
              <w:pStyle w:val="TableParagraph"/>
              <w:spacing w:line="252" w:lineRule="exact"/>
              <w:ind w:left="443" w:right="202" w:hanging="231"/>
            </w:pPr>
            <w:r>
              <w:rPr>
                <w:spacing w:val="-2"/>
              </w:rPr>
              <w:t xml:space="preserve">стоимость </w:t>
            </w:r>
            <w:r>
              <w:rPr>
                <w:spacing w:val="-4"/>
              </w:rPr>
              <w:t>этапа</w:t>
            </w:r>
          </w:p>
        </w:tc>
      </w:tr>
      <w:tr w:rsidR="00652D89" w:rsidTr="002F5D64">
        <w:trPr>
          <w:trHeight w:val="226"/>
        </w:trPr>
        <w:tc>
          <w:tcPr>
            <w:tcW w:w="509" w:type="dxa"/>
          </w:tcPr>
          <w:p w:rsidR="00652D89" w:rsidRDefault="00652D89">
            <w:pPr>
              <w:pStyle w:val="TableParagraph"/>
              <w:rPr>
                <w:sz w:val="16"/>
              </w:rPr>
            </w:pPr>
          </w:p>
        </w:tc>
        <w:tc>
          <w:tcPr>
            <w:tcW w:w="10427" w:type="dxa"/>
            <w:gridSpan w:val="6"/>
            <w:tcBorders>
              <w:bottom w:val="nil"/>
            </w:tcBorders>
          </w:tcPr>
          <w:p w:rsidR="00652D89" w:rsidRDefault="00D20B2C">
            <w:pPr>
              <w:pStyle w:val="TableParagraph"/>
              <w:spacing w:line="207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ПРИМЕР</w:t>
            </w:r>
          </w:p>
        </w:tc>
      </w:tr>
      <w:tr w:rsidR="00652D89" w:rsidTr="002F5D64">
        <w:trPr>
          <w:trHeight w:val="2252"/>
        </w:trPr>
        <w:tc>
          <w:tcPr>
            <w:tcW w:w="509" w:type="dxa"/>
          </w:tcPr>
          <w:p w:rsidR="00652D89" w:rsidRDefault="00652D89">
            <w:pPr>
              <w:pStyle w:val="TableParagraph"/>
            </w:pPr>
          </w:p>
        </w:tc>
        <w:tc>
          <w:tcPr>
            <w:tcW w:w="1213" w:type="dxa"/>
          </w:tcPr>
          <w:p w:rsidR="00652D89" w:rsidRDefault="00652D89">
            <w:pPr>
              <w:pStyle w:val="TableParagraph"/>
            </w:pPr>
          </w:p>
        </w:tc>
        <w:tc>
          <w:tcPr>
            <w:tcW w:w="1134" w:type="dxa"/>
          </w:tcPr>
          <w:p w:rsidR="00652D89" w:rsidRDefault="00652D89">
            <w:pPr>
              <w:pStyle w:val="TableParagraph"/>
            </w:pPr>
          </w:p>
        </w:tc>
        <w:tc>
          <w:tcPr>
            <w:tcW w:w="1843" w:type="dxa"/>
          </w:tcPr>
          <w:p w:rsidR="00652D89" w:rsidRDefault="00D20B2C">
            <w:pPr>
              <w:pStyle w:val="TableParagraph"/>
              <w:spacing w:line="222" w:lineRule="exact"/>
              <w:ind w:left="12" w:right="4"/>
              <w:jc w:val="center"/>
            </w:pPr>
            <w:r>
              <w:rPr>
                <w:spacing w:val="-2"/>
              </w:rPr>
              <w:t>Организация</w:t>
            </w:r>
          </w:p>
          <w:p w:rsidR="00652D89" w:rsidRDefault="00D20B2C">
            <w:pPr>
              <w:pStyle w:val="TableParagraph"/>
              <w:spacing w:before="1"/>
              <w:ind w:left="12" w:right="2"/>
              <w:jc w:val="center"/>
            </w:pPr>
            <w:r>
              <w:t>выездов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программе</w:t>
            </w:r>
          </w:p>
          <w:p w:rsidR="00652D89" w:rsidRDefault="00D20B2C">
            <w:pPr>
              <w:pStyle w:val="TableParagraph"/>
              <w:spacing w:before="1"/>
              <w:ind w:left="13" w:right="2"/>
              <w:jc w:val="center"/>
            </w:pPr>
            <w:r>
              <w:rPr>
                <w:spacing w:val="-2"/>
              </w:rPr>
              <w:t>студенческого туризма</w:t>
            </w:r>
          </w:p>
        </w:tc>
        <w:tc>
          <w:tcPr>
            <w:tcW w:w="3402" w:type="dxa"/>
            <w:tcBorders>
              <w:top w:val="thickThinMediumGap" w:sz="6" w:space="0" w:color="000000"/>
              <w:bottom w:val="thickThinMediumGap" w:sz="6" w:space="0" w:color="000000"/>
            </w:tcBorders>
          </w:tcPr>
          <w:p w:rsidR="00652D89" w:rsidRDefault="00D20B2C" w:rsidP="002F5D64">
            <w:pPr>
              <w:pStyle w:val="TableParagraph"/>
              <w:tabs>
                <w:tab w:val="left" w:pos="288"/>
              </w:tabs>
              <w:spacing w:line="222" w:lineRule="exact"/>
              <w:ind w:left="111" w:right="103"/>
              <w:jc w:val="center"/>
            </w:pPr>
            <w:r>
              <w:t>Планируются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проведению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3</w:t>
            </w:r>
          </w:p>
          <w:p w:rsidR="00652D89" w:rsidRDefault="00D20B2C" w:rsidP="002F5D64">
            <w:pPr>
              <w:pStyle w:val="TableParagraph"/>
              <w:tabs>
                <w:tab w:val="left" w:pos="288"/>
              </w:tabs>
              <w:spacing w:before="1" w:line="252" w:lineRule="exact"/>
              <w:ind w:left="111" w:right="103"/>
              <w:jc w:val="center"/>
            </w:pPr>
            <w:r>
              <w:t>выезда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трекам:</w:t>
            </w:r>
          </w:p>
          <w:p w:rsidR="00652D89" w:rsidRDefault="00D20B2C" w:rsidP="002F5D64">
            <w:pPr>
              <w:pStyle w:val="TableParagraph"/>
              <w:tabs>
                <w:tab w:val="left" w:pos="288"/>
              </w:tabs>
              <w:spacing w:line="276" w:lineRule="auto"/>
              <w:ind w:left="111"/>
            </w:pPr>
            <w:r>
              <w:t>1)</w:t>
            </w:r>
            <w:r>
              <w:rPr>
                <w:spacing w:val="80"/>
              </w:rPr>
              <w:t xml:space="preserve"> </w:t>
            </w:r>
            <w:r>
              <w:t>Научный</w:t>
            </w:r>
            <w:r>
              <w:rPr>
                <w:spacing w:val="-5"/>
              </w:rPr>
              <w:t xml:space="preserve"> </w:t>
            </w:r>
            <w:r>
              <w:t>трек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выезд</w:t>
            </w:r>
            <w:r>
              <w:rPr>
                <w:spacing w:val="-5"/>
              </w:rPr>
              <w:t xml:space="preserve"> </w:t>
            </w:r>
            <w:r>
              <w:t>в цех производства субстанций (ООО</w:t>
            </w:r>
          </w:p>
          <w:p w:rsidR="00652D89" w:rsidRDefault="00D20B2C" w:rsidP="002F5D64">
            <w:pPr>
              <w:pStyle w:val="TableParagraph"/>
              <w:tabs>
                <w:tab w:val="left" w:pos="288"/>
              </w:tabs>
              <w:spacing w:line="276" w:lineRule="auto"/>
              <w:ind w:left="111" w:right="103"/>
              <w:jc w:val="center"/>
            </w:pPr>
            <w:r>
              <w:t>«</w:t>
            </w:r>
            <w:proofErr w:type="spellStart"/>
            <w:r>
              <w:t>Инфомед</w:t>
            </w:r>
            <w:proofErr w:type="spellEnd"/>
            <w:r>
              <w:t>»),</w:t>
            </w:r>
            <w:r>
              <w:rPr>
                <w:spacing w:val="-14"/>
              </w:rPr>
              <w:t xml:space="preserve"> </w:t>
            </w:r>
            <w:r>
              <w:t xml:space="preserve">посещение цеха </w:t>
            </w:r>
            <w:proofErr w:type="spellStart"/>
            <w:r>
              <w:t>нанофотоники</w:t>
            </w:r>
            <w:proofErr w:type="spellEnd"/>
            <w:r>
              <w:t xml:space="preserve"> </w:t>
            </w:r>
            <w:r>
              <w:rPr>
                <w:spacing w:val="-2"/>
              </w:rPr>
              <w:t>(«</w:t>
            </w:r>
            <w:proofErr w:type="spellStart"/>
            <w:r>
              <w:rPr>
                <w:spacing w:val="-2"/>
              </w:rPr>
              <w:t>Хайпарк</w:t>
            </w:r>
            <w:proofErr w:type="spellEnd"/>
            <w:r>
              <w:rPr>
                <w:spacing w:val="-2"/>
              </w:rPr>
              <w:t>»)</w:t>
            </w:r>
          </w:p>
        </w:tc>
        <w:tc>
          <w:tcPr>
            <w:tcW w:w="1276" w:type="dxa"/>
          </w:tcPr>
          <w:p w:rsidR="00652D89" w:rsidRDefault="00D20B2C">
            <w:pPr>
              <w:pStyle w:val="TableParagraph"/>
              <w:spacing w:line="222" w:lineRule="exact"/>
              <w:ind w:left="10" w:right="2"/>
              <w:jc w:val="center"/>
            </w:pPr>
            <w:r>
              <w:rPr>
                <w:spacing w:val="-2"/>
              </w:rPr>
              <w:t>Проведено</w:t>
            </w:r>
          </w:p>
          <w:p w:rsidR="00652D89" w:rsidRDefault="00D20B2C">
            <w:pPr>
              <w:pStyle w:val="TableParagraph"/>
              <w:spacing w:before="1"/>
              <w:ind w:left="127" w:right="117"/>
              <w:jc w:val="center"/>
            </w:pPr>
            <w:r>
              <w:t>6</w:t>
            </w:r>
            <w:r>
              <w:rPr>
                <w:spacing w:val="-14"/>
              </w:rPr>
              <w:t xml:space="preserve"> </w:t>
            </w:r>
            <w:r>
              <w:t xml:space="preserve">поездок по на </w:t>
            </w:r>
            <w:r>
              <w:rPr>
                <w:spacing w:val="-2"/>
              </w:rPr>
              <w:t>общее</w:t>
            </w:r>
          </w:p>
          <w:p w:rsidR="00652D89" w:rsidRDefault="00D20B2C">
            <w:pPr>
              <w:pStyle w:val="TableParagraph"/>
              <w:ind w:left="127" w:right="115"/>
              <w:jc w:val="center"/>
            </w:pPr>
            <w:r>
              <w:rPr>
                <w:spacing w:val="-2"/>
              </w:rPr>
              <w:t xml:space="preserve">количеств </w:t>
            </w:r>
            <w:r>
              <w:rPr>
                <w:spacing w:val="-10"/>
              </w:rPr>
              <w:t>о</w:t>
            </w:r>
          </w:p>
          <w:p w:rsidR="00652D89" w:rsidRDefault="00D20B2C">
            <w:pPr>
              <w:pStyle w:val="TableParagraph"/>
              <w:ind w:left="127" w:right="121"/>
              <w:jc w:val="center"/>
            </w:pPr>
            <w:proofErr w:type="spellStart"/>
            <w:r>
              <w:rPr>
                <w:spacing w:val="-2"/>
              </w:rPr>
              <w:t>участнико</w:t>
            </w:r>
            <w:proofErr w:type="spellEnd"/>
            <w:r>
              <w:rPr>
                <w:spacing w:val="-2"/>
              </w:rPr>
              <w:t xml:space="preserve"> </w:t>
            </w:r>
            <w:r>
              <w:t>в 240</w:t>
            </w:r>
          </w:p>
          <w:p w:rsidR="00652D89" w:rsidRDefault="00D20B2C">
            <w:pPr>
              <w:pStyle w:val="TableParagraph"/>
              <w:spacing w:before="1" w:line="238" w:lineRule="exact"/>
              <w:ind w:left="10"/>
              <w:jc w:val="center"/>
            </w:pPr>
            <w:r>
              <w:rPr>
                <w:spacing w:val="-2"/>
              </w:rPr>
              <w:t>человек</w:t>
            </w:r>
          </w:p>
        </w:tc>
        <w:tc>
          <w:tcPr>
            <w:tcW w:w="1559" w:type="dxa"/>
          </w:tcPr>
          <w:p w:rsidR="00652D89" w:rsidRDefault="00652D89">
            <w:pPr>
              <w:pStyle w:val="TableParagraph"/>
              <w:spacing w:before="222"/>
              <w:rPr>
                <w:b/>
              </w:rPr>
            </w:pPr>
          </w:p>
          <w:p w:rsidR="00652D89" w:rsidRDefault="00D20B2C">
            <w:pPr>
              <w:pStyle w:val="TableParagraph"/>
              <w:ind w:left="393"/>
            </w:pPr>
            <w:r>
              <w:t xml:space="preserve">36 </w:t>
            </w:r>
            <w:r>
              <w:rPr>
                <w:spacing w:val="-5"/>
              </w:rPr>
              <w:t>000</w:t>
            </w:r>
          </w:p>
        </w:tc>
      </w:tr>
      <w:tr w:rsidR="005A1B18" w:rsidTr="002F5D64">
        <w:trPr>
          <w:trHeight w:val="2252"/>
        </w:trPr>
        <w:tc>
          <w:tcPr>
            <w:tcW w:w="509" w:type="dxa"/>
          </w:tcPr>
          <w:p w:rsidR="005A1B18" w:rsidRDefault="005A1B18">
            <w:pPr>
              <w:pStyle w:val="TableParagraph"/>
            </w:pPr>
          </w:p>
        </w:tc>
        <w:tc>
          <w:tcPr>
            <w:tcW w:w="1213" w:type="dxa"/>
          </w:tcPr>
          <w:p w:rsidR="005A1B18" w:rsidRDefault="005A1B18">
            <w:pPr>
              <w:pStyle w:val="TableParagraph"/>
            </w:pPr>
          </w:p>
        </w:tc>
        <w:tc>
          <w:tcPr>
            <w:tcW w:w="1134" w:type="dxa"/>
          </w:tcPr>
          <w:p w:rsidR="005A1B18" w:rsidRDefault="005A1B18">
            <w:pPr>
              <w:pStyle w:val="TableParagraph"/>
            </w:pPr>
          </w:p>
        </w:tc>
        <w:tc>
          <w:tcPr>
            <w:tcW w:w="1843" w:type="dxa"/>
          </w:tcPr>
          <w:p w:rsidR="005A1B18" w:rsidRDefault="005A1B18">
            <w:pPr>
              <w:pStyle w:val="TableParagraph"/>
              <w:spacing w:line="222" w:lineRule="exact"/>
              <w:ind w:left="12" w:right="4"/>
              <w:jc w:val="center"/>
              <w:rPr>
                <w:spacing w:val="-2"/>
              </w:rPr>
            </w:pPr>
          </w:p>
        </w:tc>
        <w:tc>
          <w:tcPr>
            <w:tcW w:w="3402" w:type="dxa"/>
            <w:tcBorders>
              <w:top w:val="thickThinMediumGap" w:sz="6" w:space="0" w:color="000000"/>
            </w:tcBorders>
          </w:tcPr>
          <w:p w:rsidR="005A1B18" w:rsidRDefault="005A1B18" w:rsidP="002F5D64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49" w:lineRule="exact"/>
              <w:ind w:left="111" w:firstLine="0"/>
              <w:jc w:val="left"/>
            </w:pPr>
            <w:proofErr w:type="spellStart"/>
            <w:r>
              <w:rPr>
                <w:spacing w:val="-2"/>
              </w:rPr>
              <w:t>Профориентационный</w:t>
            </w:r>
            <w:proofErr w:type="spellEnd"/>
          </w:p>
          <w:p w:rsidR="005A1B18" w:rsidRDefault="005A1B18" w:rsidP="002F5D64">
            <w:pPr>
              <w:pStyle w:val="TableParagraph"/>
              <w:tabs>
                <w:tab w:val="left" w:pos="288"/>
              </w:tabs>
              <w:spacing w:before="38" w:line="276" w:lineRule="auto"/>
              <w:ind w:left="111" w:right="333"/>
              <w:jc w:val="center"/>
            </w:pPr>
            <w:r>
              <w:t>трек – выезд в индустриальный</w:t>
            </w:r>
            <w:r>
              <w:rPr>
                <w:spacing w:val="-14"/>
              </w:rPr>
              <w:t xml:space="preserve"> </w:t>
            </w:r>
            <w:r>
              <w:t>парк</w:t>
            </w:r>
          </w:p>
          <w:p w:rsidR="005A1B18" w:rsidRDefault="005A1B18" w:rsidP="002F5D64">
            <w:pPr>
              <w:pStyle w:val="TableParagraph"/>
              <w:tabs>
                <w:tab w:val="left" w:pos="288"/>
              </w:tabs>
              <w:spacing w:line="252" w:lineRule="exact"/>
              <w:ind w:left="111" w:right="106"/>
              <w:jc w:val="center"/>
            </w:pPr>
            <w:r>
              <w:t>Храброво</w:t>
            </w:r>
            <w:r>
              <w:rPr>
                <w:spacing w:val="-2"/>
              </w:rPr>
              <w:t xml:space="preserve"> </w:t>
            </w:r>
            <w:r>
              <w:t>(4</w:t>
            </w:r>
            <w:r>
              <w:rPr>
                <w:spacing w:val="-2"/>
              </w:rPr>
              <w:t xml:space="preserve"> предприятия)</w:t>
            </w:r>
          </w:p>
          <w:p w:rsidR="005A1B18" w:rsidRDefault="005A1B18" w:rsidP="002F5D64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  <w:tab w:val="left" w:pos="859"/>
                <w:tab w:val="left" w:pos="1191"/>
              </w:tabs>
              <w:spacing w:before="37" w:line="278" w:lineRule="auto"/>
              <w:ind w:left="111" w:right="131" w:firstLine="0"/>
              <w:jc w:val="left"/>
            </w:pPr>
            <w:r>
              <w:t>Культурный трек – автобусные</w:t>
            </w:r>
            <w:r>
              <w:rPr>
                <w:spacing w:val="-12"/>
              </w:rPr>
              <w:t xml:space="preserve"> </w:t>
            </w:r>
            <w:r>
              <w:t>экскурсии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г.</w:t>
            </w:r>
          </w:p>
          <w:p w:rsidR="005A1B18" w:rsidRDefault="005A1B18" w:rsidP="002F5D64">
            <w:pPr>
              <w:pStyle w:val="TableParagraph"/>
              <w:tabs>
                <w:tab w:val="left" w:pos="288"/>
              </w:tabs>
              <w:spacing w:line="249" w:lineRule="exact"/>
              <w:ind w:left="111" w:right="105"/>
              <w:jc w:val="center"/>
            </w:pPr>
            <w:r>
              <w:t>Зеленоградск,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Гусев,</w:t>
            </w:r>
          </w:p>
          <w:p w:rsidR="005A1B18" w:rsidRDefault="005A1B18" w:rsidP="002F5D64">
            <w:pPr>
              <w:pStyle w:val="TableParagraph"/>
              <w:tabs>
                <w:tab w:val="left" w:pos="288"/>
              </w:tabs>
              <w:spacing w:before="37"/>
              <w:ind w:left="111" w:right="103"/>
              <w:jc w:val="center"/>
            </w:pPr>
            <w:r>
              <w:rPr>
                <w:spacing w:val="-2"/>
              </w:rPr>
              <w:t>Багратионовск</w:t>
            </w:r>
            <w:r>
              <w:rPr>
                <w:spacing w:val="12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5A1B18" w:rsidRDefault="005A1B18" w:rsidP="002F5D64">
            <w:pPr>
              <w:pStyle w:val="TableParagraph"/>
              <w:tabs>
                <w:tab w:val="left" w:pos="288"/>
              </w:tabs>
              <w:spacing w:line="222" w:lineRule="exact"/>
              <w:ind w:left="111" w:right="103"/>
              <w:jc w:val="center"/>
            </w:pPr>
            <w:r>
              <w:t>посещением</w:t>
            </w:r>
            <w:r>
              <w:rPr>
                <w:spacing w:val="-14"/>
              </w:rPr>
              <w:t xml:space="preserve"> </w:t>
            </w:r>
            <w:r>
              <w:t>памятных мест и музеев</w:t>
            </w:r>
          </w:p>
        </w:tc>
        <w:tc>
          <w:tcPr>
            <w:tcW w:w="1276" w:type="dxa"/>
          </w:tcPr>
          <w:p w:rsidR="005A1B18" w:rsidRDefault="005A1B18">
            <w:pPr>
              <w:pStyle w:val="TableParagraph"/>
              <w:spacing w:line="222" w:lineRule="exact"/>
              <w:ind w:left="10" w:right="2"/>
              <w:jc w:val="center"/>
              <w:rPr>
                <w:spacing w:val="-2"/>
              </w:rPr>
            </w:pPr>
          </w:p>
        </w:tc>
        <w:tc>
          <w:tcPr>
            <w:tcW w:w="1559" w:type="dxa"/>
          </w:tcPr>
          <w:p w:rsidR="005A1B18" w:rsidRDefault="005A1B18">
            <w:pPr>
              <w:pStyle w:val="TableParagraph"/>
              <w:spacing w:before="222"/>
              <w:rPr>
                <w:b/>
              </w:rPr>
            </w:pPr>
          </w:p>
        </w:tc>
      </w:tr>
    </w:tbl>
    <w:p w:rsidR="00652D89" w:rsidRDefault="00652D89">
      <w:pPr>
        <w:sectPr w:rsidR="00652D89">
          <w:type w:val="continuous"/>
          <w:pgSz w:w="11900" w:h="16850"/>
          <w:pgMar w:top="1200" w:right="0" w:bottom="280" w:left="560" w:header="720" w:footer="720" w:gutter="0"/>
          <w:cols w:space="720"/>
        </w:sectPr>
      </w:pPr>
    </w:p>
    <w:tbl>
      <w:tblPr>
        <w:tblStyle w:val="TableNormal"/>
        <w:tblW w:w="10936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212"/>
        <w:gridCol w:w="1133"/>
        <w:gridCol w:w="1842"/>
        <w:gridCol w:w="2921"/>
        <w:gridCol w:w="479"/>
        <w:gridCol w:w="1280"/>
        <w:gridCol w:w="1562"/>
      </w:tblGrid>
      <w:tr w:rsidR="002F5D64" w:rsidTr="00943501">
        <w:trPr>
          <w:trHeight w:val="251"/>
        </w:trPr>
        <w:tc>
          <w:tcPr>
            <w:tcW w:w="508" w:type="dxa"/>
          </w:tcPr>
          <w:p w:rsidR="002F5D64" w:rsidRDefault="002F5D64">
            <w:pPr>
              <w:pStyle w:val="TableParagraph"/>
              <w:spacing w:line="232" w:lineRule="exact"/>
              <w:ind w:left="105"/>
            </w:pPr>
            <w:r>
              <w:rPr>
                <w:spacing w:val="-10"/>
              </w:rPr>
              <w:lastRenderedPageBreak/>
              <w:t>2</w:t>
            </w:r>
          </w:p>
        </w:tc>
        <w:tc>
          <w:tcPr>
            <w:tcW w:w="1212" w:type="dxa"/>
          </w:tcPr>
          <w:p w:rsidR="002F5D64" w:rsidRDefault="002F5D64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2F5D64" w:rsidRDefault="002F5D64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2F5D64" w:rsidRDefault="002F5D64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gridSpan w:val="2"/>
          </w:tcPr>
          <w:p w:rsidR="002F5D64" w:rsidRDefault="002F5D6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2F5D64" w:rsidRDefault="002F5D64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</w:tcPr>
          <w:p w:rsidR="002F5D64" w:rsidRDefault="002F5D64">
            <w:pPr>
              <w:pStyle w:val="TableParagraph"/>
              <w:rPr>
                <w:sz w:val="18"/>
              </w:rPr>
            </w:pPr>
          </w:p>
        </w:tc>
      </w:tr>
      <w:tr w:rsidR="002F5D64" w:rsidTr="00D36FF4">
        <w:trPr>
          <w:trHeight w:val="254"/>
        </w:trPr>
        <w:tc>
          <w:tcPr>
            <w:tcW w:w="508" w:type="dxa"/>
          </w:tcPr>
          <w:p w:rsidR="002F5D64" w:rsidRDefault="002F5D64">
            <w:pPr>
              <w:pStyle w:val="TableParagraph"/>
              <w:spacing w:line="234" w:lineRule="exact"/>
              <w:ind w:left="105"/>
            </w:pPr>
            <w:r>
              <w:rPr>
                <w:spacing w:val="-10"/>
              </w:rPr>
              <w:t>3</w:t>
            </w:r>
          </w:p>
        </w:tc>
        <w:tc>
          <w:tcPr>
            <w:tcW w:w="1212" w:type="dxa"/>
          </w:tcPr>
          <w:p w:rsidR="002F5D64" w:rsidRDefault="002F5D64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2F5D64" w:rsidRDefault="002F5D64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2F5D64" w:rsidRDefault="002F5D64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gridSpan w:val="2"/>
          </w:tcPr>
          <w:p w:rsidR="002F5D64" w:rsidRDefault="002F5D6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2F5D64" w:rsidRDefault="002F5D64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</w:tcPr>
          <w:p w:rsidR="002F5D64" w:rsidRDefault="002F5D64">
            <w:pPr>
              <w:pStyle w:val="TableParagraph"/>
              <w:rPr>
                <w:sz w:val="18"/>
              </w:rPr>
            </w:pPr>
          </w:p>
        </w:tc>
      </w:tr>
      <w:tr w:rsidR="002F5D64" w:rsidTr="0023333B">
        <w:trPr>
          <w:trHeight w:val="254"/>
        </w:trPr>
        <w:tc>
          <w:tcPr>
            <w:tcW w:w="508" w:type="dxa"/>
          </w:tcPr>
          <w:p w:rsidR="002F5D64" w:rsidRDefault="002F5D64">
            <w:pPr>
              <w:pStyle w:val="TableParagraph"/>
              <w:spacing w:line="234" w:lineRule="exact"/>
              <w:ind w:left="105"/>
            </w:pPr>
            <w:r>
              <w:rPr>
                <w:spacing w:val="-10"/>
              </w:rPr>
              <w:t>n</w:t>
            </w:r>
          </w:p>
        </w:tc>
        <w:tc>
          <w:tcPr>
            <w:tcW w:w="1212" w:type="dxa"/>
          </w:tcPr>
          <w:p w:rsidR="002F5D64" w:rsidRDefault="002F5D64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2F5D64" w:rsidRDefault="002F5D64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2F5D64" w:rsidRDefault="002F5D64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gridSpan w:val="2"/>
          </w:tcPr>
          <w:p w:rsidR="002F5D64" w:rsidRDefault="002F5D6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2F5D64" w:rsidRDefault="002F5D64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</w:tcPr>
          <w:p w:rsidR="002F5D64" w:rsidRDefault="002F5D64">
            <w:pPr>
              <w:pStyle w:val="TableParagraph"/>
              <w:rPr>
                <w:sz w:val="18"/>
              </w:rPr>
            </w:pPr>
          </w:p>
        </w:tc>
      </w:tr>
      <w:tr w:rsidR="002F5D64" w:rsidTr="002F5D64">
        <w:trPr>
          <w:trHeight w:val="252"/>
        </w:trPr>
        <w:tc>
          <w:tcPr>
            <w:tcW w:w="508" w:type="dxa"/>
          </w:tcPr>
          <w:p w:rsidR="002F5D64" w:rsidRDefault="002F5D64">
            <w:pPr>
              <w:pStyle w:val="TableParagraph"/>
              <w:rPr>
                <w:sz w:val="18"/>
              </w:rPr>
            </w:pPr>
          </w:p>
        </w:tc>
        <w:tc>
          <w:tcPr>
            <w:tcW w:w="7110" w:type="dxa"/>
            <w:gridSpan w:val="4"/>
          </w:tcPr>
          <w:p w:rsidR="002F5D64" w:rsidRDefault="002F5D64">
            <w:pPr>
              <w:pStyle w:val="TableParagraph"/>
              <w:spacing w:line="232" w:lineRule="exact"/>
              <w:ind w:left="108"/>
              <w:rPr>
                <w:spacing w:val="-2"/>
              </w:rPr>
            </w:pPr>
          </w:p>
        </w:tc>
        <w:tc>
          <w:tcPr>
            <w:tcW w:w="1759" w:type="dxa"/>
            <w:gridSpan w:val="2"/>
          </w:tcPr>
          <w:p w:rsidR="002F5D64" w:rsidRDefault="002F5D64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Итого</w:t>
            </w:r>
          </w:p>
        </w:tc>
        <w:tc>
          <w:tcPr>
            <w:tcW w:w="1559" w:type="dxa"/>
          </w:tcPr>
          <w:p w:rsidR="002F5D64" w:rsidRDefault="002F5D64">
            <w:pPr>
              <w:pStyle w:val="TableParagraph"/>
              <w:rPr>
                <w:sz w:val="18"/>
              </w:rPr>
            </w:pPr>
          </w:p>
        </w:tc>
      </w:tr>
    </w:tbl>
    <w:p w:rsidR="00652D89" w:rsidRDefault="00D20B2C">
      <w:pPr>
        <w:pStyle w:val="a4"/>
        <w:numPr>
          <w:ilvl w:val="0"/>
          <w:numId w:val="4"/>
        </w:numPr>
        <w:tabs>
          <w:tab w:val="left" w:pos="4860"/>
        </w:tabs>
        <w:spacing w:before="195"/>
        <w:ind w:left="4860" w:hanging="240"/>
        <w:jc w:val="left"/>
        <w:rPr>
          <w:b/>
          <w:sz w:val="24"/>
        </w:rPr>
      </w:pPr>
      <w:r>
        <w:rPr>
          <w:b/>
          <w:sz w:val="24"/>
        </w:rPr>
        <w:t>Бюджет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(смета)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проекта</w:t>
      </w: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7"/>
        <w:gridCol w:w="1277"/>
        <w:gridCol w:w="3401"/>
        <w:gridCol w:w="3272"/>
      </w:tblGrid>
      <w:tr w:rsidR="00652D89">
        <w:trPr>
          <w:trHeight w:val="1516"/>
        </w:trPr>
        <w:tc>
          <w:tcPr>
            <w:tcW w:w="569" w:type="dxa"/>
          </w:tcPr>
          <w:p w:rsidR="00652D89" w:rsidRDefault="00D20B2C">
            <w:pPr>
              <w:pStyle w:val="TableParagraph"/>
              <w:spacing w:line="247" w:lineRule="exact"/>
              <w:ind w:left="177"/>
            </w:pPr>
            <w:r>
              <w:rPr>
                <w:spacing w:val="-10"/>
              </w:rPr>
              <w:t>№</w:t>
            </w:r>
          </w:p>
        </w:tc>
        <w:tc>
          <w:tcPr>
            <w:tcW w:w="2127" w:type="dxa"/>
          </w:tcPr>
          <w:p w:rsidR="00652D89" w:rsidRDefault="00D20B2C">
            <w:pPr>
              <w:pStyle w:val="TableParagraph"/>
              <w:ind w:left="304" w:right="295" w:hanging="6"/>
              <w:jc w:val="center"/>
            </w:pPr>
            <w:r>
              <w:rPr>
                <w:spacing w:val="-2"/>
              </w:rPr>
              <w:t xml:space="preserve">Наименование </w:t>
            </w:r>
            <w:r>
              <w:t>статьи</w:t>
            </w:r>
            <w:r>
              <w:rPr>
                <w:spacing w:val="-14"/>
              </w:rPr>
              <w:t xml:space="preserve"> </w:t>
            </w:r>
            <w:r>
              <w:t xml:space="preserve">расходов </w:t>
            </w:r>
            <w:r>
              <w:rPr>
                <w:spacing w:val="-2"/>
              </w:rPr>
              <w:t>(указывается</w:t>
            </w:r>
          </w:p>
          <w:p w:rsidR="00652D89" w:rsidRDefault="00D20B2C">
            <w:pPr>
              <w:pStyle w:val="TableParagraph"/>
              <w:ind w:left="340" w:firstLine="146"/>
            </w:pPr>
            <w:r>
              <w:rPr>
                <w:spacing w:val="-2"/>
              </w:rPr>
              <w:t xml:space="preserve">обобщенная </w:t>
            </w:r>
            <w:r>
              <w:t>стоимость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всей</w:t>
            </w:r>
          </w:p>
          <w:p w:rsidR="00652D89" w:rsidRDefault="00D20B2C">
            <w:pPr>
              <w:pStyle w:val="TableParagraph"/>
              <w:spacing w:line="238" w:lineRule="exact"/>
              <w:ind w:left="271"/>
            </w:pPr>
            <w:r>
              <w:t>статьи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расхода*)</w:t>
            </w:r>
          </w:p>
        </w:tc>
        <w:tc>
          <w:tcPr>
            <w:tcW w:w="1277" w:type="dxa"/>
          </w:tcPr>
          <w:p w:rsidR="00652D89" w:rsidRDefault="00D20B2C">
            <w:pPr>
              <w:pStyle w:val="TableParagraph"/>
              <w:spacing w:line="246" w:lineRule="exact"/>
              <w:ind w:left="7"/>
              <w:jc w:val="center"/>
            </w:pPr>
            <w:r>
              <w:rPr>
                <w:spacing w:val="-2"/>
              </w:rPr>
              <w:t>Стоимость</w:t>
            </w:r>
          </w:p>
          <w:p w:rsidR="00652D89" w:rsidRDefault="00D20B2C">
            <w:pPr>
              <w:pStyle w:val="TableParagraph"/>
              <w:spacing w:line="252" w:lineRule="exact"/>
              <w:ind w:left="7" w:right="1"/>
              <w:jc w:val="center"/>
            </w:pPr>
            <w:r>
              <w:t xml:space="preserve">, </w:t>
            </w:r>
            <w:r>
              <w:rPr>
                <w:spacing w:val="-4"/>
              </w:rPr>
              <w:t>руб.</w:t>
            </w:r>
          </w:p>
        </w:tc>
        <w:tc>
          <w:tcPr>
            <w:tcW w:w="3401" w:type="dxa"/>
          </w:tcPr>
          <w:p w:rsidR="00652D89" w:rsidRDefault="00D20B2C">
            <w:pPr>
              <w:pStyle w:val="TableParagraph"/>
              <w:ind w:left="393" w:right="326" w:hanging="58"/>
              <w:jc w:val="both"/>
              <w:rPr>
                <w:rFonts w:ascii="Calibri" w:hAnsi="Calibri"/>
              </w:rPr>
            </w:pPr>
            <w:r>
              <w:t>Расшифровка</w:t>
            </w:r>
            <w:r>
              <w:rPr>
                <w:spacing w:val="-14"/>
              </w:rPr>
              <w:t xml:space="preserve"> </w:t>
            </w:r>
            <w:r>
              <w:t>статьи</w:t>
            </w:r>
            <w:r>
              <w:rPr>
                <w:spacing w:val="-14"/>
              </w:rPr>
              <w:t xml:space="preserve"> </w:t>
            </w:r>
            <w:r>
              <w:t xml:space="preserve">расхода (наименование, </w:t>
            </w:r>
            <w:r>
              <w:rPr>
                <w:rFonts w:ascii="Calibri" w:hAnsi="Calibri"/>
              </w:rPr>
              <w:t>конкретное количество товаров и услуг</w:t>
            </w:r>
          </w:p>
          <w:p w:rsidR="00652D89" w:rsidRDefault="00D20B2C">
            <w:pPr>
              <w:pStyle w:val="TableParagraph"/>
              <w:ind w:left="6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внутри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статьи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расхода)</w:t>
            </w:r>
          </w:p>
        </w:tc>
        <w:tc>
          <w:tcPr>
            <w:tcW w:w="3272" w:type="dxa"/>
          </w:tcPr>
          <w:p w:rsidR="00652D89" w:rsidRDefault="00D20B2C">
            <w:pPr>
              <w:pStyle w:val="TableParagraph"/>
              <w:ind w:left="163" w:right="154" w:firstLine="103"/>
            </w:pPr>
            <w:r>
              <w:t>Обоснование с приложением подтверждающих</w:t>
            </w:r>
            <w:r>
              <w:rPr>
                <w:spacing w:val="-14"/>
              </w:rPr>
              <w:t xml:space="preserve"> </w:t>
            </w:r>
            <w:r>
              <w:t>документов*</w:t>
            </w:r>
          </w:p>
        </w:tc>
      </w:tr>
      <w:tr w:rsidR="00652D89">
        <w:trPr>
          <w:trHeight w:val="265"/>
        </w:trPr>
        <w:tc>
          <w:tcPr>
            <w:tcW w:w="10646" w:type="dxa"/>
            <w:gridSpan w:val="5"/>
          </w:tcPr>
          <w:p w:rsidR="00652D89" w:rsidRDefault="00D20B2C">
            <w:pPr>
              <w:pStyle w:val="TableParagraph"/>
              <w:spacing w:line="246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  <w:u w:val="single"/>
              </w:rPr>
              <w:t>ПРИМЕР</w:t>
            </w:r>
          </w:p>
        </w:tc>
      </w:tr>
      <w:tr w:rsidR="00652D89">
        <w:trPr>
          <w:trHeight w:val="1012"/>
        </w:trPr>
        <w:tc>
          <w:tcPr>
            <w:tcW w:w="569" w:type="dxa"/>
          </w:tcPr>
          <w:p w:rsidR="00652D89" w:rsidRDefault="00D20B2C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2127" w:type="dxa"/>
          </w:tcPr>
          <w:p w:rsidR="00652D89" w:rsidRDefault="00D20B2C">
            <w:pPr>
              <w:pStyle w:val="TableParagraph"/>
              <w:spacing w:line="242" w:lineRule="auto"/>
              <w:ind w:left="146" w:right="37"/>
            </w:pPr>
            <w:r>
              <w:rPr>
                <w:spacing w:val="-2"/>
              </w:rPr>
              <w:t>Транспортные услуги</w:t>
            </w:r>
          </w:p>
        </w:tc>
        <w:tc>
          <w:tcPr>
            <w:tcW w:w="1277" w:type="dxa"/>
          </w:tcPr>
          <w:p w:rsidR="00652D89" w:rsidRDefault="00D20B2C">
            <w:pPr>
              <w:pStyle w:val="TableParagraph"/>
              <w:spacing w:line="247" w:lineRule="exact"/>
              <w:ind w:left="108"/>
            </w:pPr>
            <w:r>
              <w:t xml:space="preserve">36 </w:t>
            </w:r>
            <w:r>
              <w:rPr>
                <w:spacing w:val="-5"/>
              </w:rPr>
              <w:t>000</w:t>
            </w:r>
          </w:p>
        </w:tc>
        <w:tc>
          <w:tcPr>
            <w:tcW w:w="3401" w:type="dxa"/>
          </w:tcPr>
          <w:p w:rsidR="00652D89" w:rsidRDefault="00D20B2C">
            <w:pPr>
              <w:pStyle w:val="TableParagraph"/>
              <w:spacing w:line="242" w:lineRule="auto"/>
              <w:ind w:left="105" w:right="91"/>
            </w:pPr>
            <w:r>
              <w:t>Услуги по перевозке пассажиров 6</w:t>
            </w:r>
            <w:r>
              <w:rPr>
                <w:spacing w:val="-3"/>
              </w:rPr>
              <w:t xml:space="preserve"> </w:t>
            </w:r>
            <w:r>
              <w:t>автобусных</w:t>
            </w:r>
            <w:r>
              <w:rPr>
                <w:spacing w:val="-2"/>
              </w:rPr>
              <w:t xml:space="preserve"> </w:t>
            </w:r>
            <w:r>
              <w:t>перевозок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часа</w:t>
            </w:r>
          </w:p>
        </w:tc>
        <w:tc>
          <w:tcPr>
            <w:tcW w:w="3272" w:type="dxa"/>
          </w:tcPr>
          <w:p w:rsidR="00652D89" w:rsidRDefault="00D20B2C">
            <w:pPr>
              <w:pStyle w:val="TableParagraph"/>
              <w:spacing w:line="242" w:lineRule="auto"/>
              <w:ind w:left="108" w:right="154"/>
            </w:pPr>
            <w:r>
              <w:t>Стоимость</w:t>
            </w:r>
            <w:r>
              <w:rPr>
                <w:spacing w:val="-14"/>
              </w:rPr>
              <w:t xml:space="preserve"> </w:t>
            </w:r>
            <w:r>
              <w:t>аренды</w:t>
            </w:r>
            <w:r>
              <w:rPr>
                <w:spacing w:val="-14"/>
              </w:rPr>
              <w:t xml:space="preserve"> </w:t>
            </w:r>
            <w:r>
              <w:t>40-местного автобуса в г. Калининград</w:t>
            </w:r>
          </w:p>
          <w:p w:rsidR="00652D89" w:rsidRDefault="00D20B2C">
            <w:pPr>
              <w:pStyle w:val="TableParagraph"/>
              <w:spacing w:line="249" w:lineRule="exact"/>
              <w:ind w:left="108"/>
            </w:pPr>
            <w:r>
              <w:t>имеет</w:t>
            </w:r>
            <w:r>
              <w:rPr>
                <w:spacing w:val="-8"/>
              </w:rPr>
              <w:t xml:space="preserve"> </w:t>
            </w:r>
            <w:r>
              <w:t>среднюю</w:t>
            </w:r>
            <w:r>
              <w:rPr>
                <w:spacing w:val="-6"/>
              </w:rPr>
              <w:t xml:space="preserve"> </w:t>
            </w:r>
            <w:r>
              <w:t>стоимость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1500</w:t>
            </w:r>
          </w:p>
          <w:p w:rsidR="00652D89" w:rsidRDefault="00D20B2C">
            <w:pPr>
              <w:pStyle w:val="TableParagraph"/>
              <w:spacing w:line="238" w:lineRule="exact"/>
              <w:ind w:left="108"/>
            </w:pPr>
            <w:r>
              <w:rPr>
                <w:spacing w:val="-2"/>
              </w:rPr>
              <w:t>р/час</w:t>
            </w:r>
          </w:p>
        </w:tc>
      </w:tr>
      <w:tr w:rsidR="00652D89">
        <w:trPr>
          <w:trHeight w:val="2022"/>
        </w:trPr>
        <w:tc>
          <w:tcPr>
            <w:tcW w:w="569" w:type="dxa"/>
          </w:tcPr>
          <w:p w:rsidR="00652D89" w:rsidRDefault="00D20B2C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2127" w:type="dxa"/>
          </w:tcPr>
          <w:p w:rsidR="00652D89" w:rsidRDefault="00D20B2C">
            <w:pPr>
              <w:pStyle w:val="TableParagraph"/>
              <w:ind w:left="146"/>
            </w:pPr>
            <w:r>
              <w:rPr>
                <w:spacing w:val="-2"/>
              </w:rPr>
              <w:t>Полиграфическая продукция</w:t>
            </w:r>
          </w:p>
        </w:tc>
        <w:tc>
          <w:tcPr>
            <w:tcW w:w="1277" w:type="dxa"/>
          </w:tcPr>
          <w:p w:rsidR="00652D89" w:rsidRDefault="00D20B2C">
            <w:pPr>
              <w:pStyle w:val="TableParagraph"/>
              <w:spacing w:line="247" w:lineRule="exact"/>
              <w:ind w:left="108"/>
            </w:pPr>
            <w:r>
              <w:t xml:space="preserve">185 </w:t>
            </w:r>
            <w:r>
              <w:rPr>
                <w:spacing w:val="-5"/>
              </w:rPr>
              <w:t>000</w:t>
            </w:r>
          </w:p>
        </w:tc>
        <w:tc>
          <w:tcPr>
            <w:tcW w:w="3401" w:type="dxa"/>
          </w:tcPr>
          <w:p w:rsidR="00652D89" w:rsidRDefault="00D20B2C">
            <w:pPr>
              <w:pStyle w:val="TableParagraph"/>
              <w:spacing w:line="246" w:lineRule="exact"/>
              <w:ind w:left="105"/>
            </w:pPr>
            <w:r>
              <w:t>Футболка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100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шт</w:t>
            </w:r>
            <w:proofErr w:type="spellEnd"/>
          </w:p>
          <w:p w:rsidR="00652D89" w:rsidRDefault="00D20B2C">
            <w:pPr>
              <w:pStyle w:val="TableParagraph"/>
              <w:ind w:left="105" w:right="387"/>
            </w:pPr>
            <w:r>
              <w:t>Набор</w:t>
            </w:r>
            <w:r>
              <w:rPr>
                <w:spacing w:val="-9"/>
              </w:rPr>
              <w:t xml:space="preserve"> </w:t>
            </w:r>
            <w:proofErr w:type="spellStart"/>
            <w:r>
              <w:t>стикеров</w:t>
            </w:r>
            <w:proofErr w:type="spellEnd"/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100</w:t>
            </w:r>
            <w:r>
              <w:rPr>
                <w:spacing w:val="-9"/>
              </w:rPr>
              <w:t xml:space="preserve"> </w:t>
            </w:r>
            <w:proofErr w:type="spellStart"/>
            <w:r>
              <w:t>шт</w:t>
            </w:r>
            <w:proofErr w:type="spellEnd"/>
            <w:r>
              <w:t xml:space="preserve"> Сумка поясная – 100 </w:t>
            </w:r>
            <w:proofErr w:type="spellStart"/>
            <w:r>
              <w:t>шт</w:t>
            </w:r>
            <w:proofErr w:type="spellEnd"/>
          </w:p>
        </w:tc>
        <w:tc>
          <w:tcPr>
            <w:tcW w:w="3272" w:type="dxa"/>
          </w:tcPr>
          <w:p w:rsidR="00652D89" w:rsidRDefault="00D20B2C">
            <w:pPr>
              <w:pStyle w:val="TableParagraph"/>
              <w:ind w:left="108" w:right="154"/>
            </w:pPr>
            <w:r>
              <w:t>Футболка с нанесением полноцветного</w:t>
            </w:r>
            <w:r>
              <w:rPr>
                <w:spacing w:val="-14"/>
              </w:rPr>
              <w:t xml:space="preserve"> </w:t>
            </w:r>
            <w:r>
              <w:t>логотипа</w:t>
            </w:r>
            <w:r>
              <w:rPr>
                <w:spacing w:val="-14"/>
              </w:rPr>
              <w:t xml:space="preserve"> </w:t>
            </w:r>
            <w:r>
              <w:t>–</w:t>
            </w:r>
          </w:p>
          <w:p w:rsidR="00652D89" w:rsidRDefault="00D20B2C">
            <w:pPr>
              <w:pStyle w:val="TableParagraph"/>
              <w:ind w:left="108" w:right="154"/>
            </w:pPr>
            <w:r>
              <w:t>средняя</w:t>
            </w:r>
            <w:r>
              <w:rPr>
                <w:spacing w:val="-14"/>
              </w:rPr>
              <w:t xml:space="preserve"> </w:t>
            </w:r>
            <w:r>
              <w:t>стоимость</w:t>
            </w:r>
            <w:r>
              <w:rPr>
                <w:spacing w:val="-12"/>
              </w:rPr>
              <w:t xml:space="preserve"> </w:t>
            </w:r>
            <w:r>
              <w:t>1000</w:t>
            </w:r>
            <w:r>
              <w:rPr>
                <w:spacing w:val="-13"/>
              </w:rPr>
              <w:t xml:space="preserve"> </w:t>
            </w:r>
            <w:r>
              <w:t xml:space="preserve">рублей Печать </w:t>
            </w:r>
            <w:proofErr w:type="spellStart"/>
            <w:r>
              <w:t>стикеров</w:t>
            </w:r>
            <w:proofErr w:type="spellEnd"/>
            <w:r>
              <w:t xml:space="preserve"> – лист А4, матовая – 50 рублей</w:t>
            </w:r>
          </w:p>
          <w:p w:rsidR="00652D89" w:rsidRDefault="00D20B2C">
            <w:pPr>
              <w:pStyle w:val="TableParagraph"/>
              <w:ind w:left="108" w:right="154"/>
            </w:pPr>
            <w:r>
              <w:t>Сумка</w:t>
            </w:r>
            <w:r>
              <w:rPr>
                <w:spacing w:val="-12"/>
              </w:rPr>
              <w:t xml:space="preserve"> </w:t>
            </w:r>
            <w:r>
              <w:t>поясная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нанесением логотипа 1 цвет – средняя</w:t>
            </w:r>
          </w:p>
          <w:p w:rsidR="00652D89" w:rsidRDefault="00D20B2C">
            <w:pPr>
              <w:pStyle w:val="TableParagraph"/>
              <w:spacing w:line="238" w:lineRule="exact"/>
              <w:ind w:left="108"/>
            </w:pPr>
            <w:r>
              <w:t>стоимость</w:t>
            </w:r>
            <w:r>
              <w:rPr>
                <w:spacing w:val="-4"/>
              </w:rPr>
              <w:t xml:space="preserve"> </w:t>
            </w:r>
            <w:r>
              <w:t>800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рублей</w:t>
            </w:r>
          </w:p>
        </w:tc>
      </w:tr>
      <w:tr w:rsidR="00652D89">
        <w:trPr>
          <w:trHeight w:val="294"/>
        </w:trPr>
        <w:tc>
          <w:tcPr>
            <w:tcW w:w="569" w:type="dxa"/>
          </w:tcPr>
          <w:p w:rsidR="00652D89" w:rsidRDefault="00D20B2C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n.</w:t>
            </w:r>
          </w:p>
        </w:tc>
        <w:tc>
          <w:tcPr>
            <w:tcW w:w="2127" w:type="dxa"/>
          </w:tcPr>
          <w:p w:rsidR="00652D89" w:rsidRDefault="00652D89">
            <w:pPr>
              <w:pStyle w:val="TableParagraph"/>
            </w:pPr>
          </w:p>
        </w:tc>
        <w:tc>
          <w:tcPr>
            <w:tcW w:w="1277" w:type="dxa"/>
          </w:tcPr>
          <w:p w:rsidR="00652D89" w:rsidRDefault="00652D89">
            <w:pPr>
              <w:pStyle w:val="TableParagraph"/>
            </w:pPr>
          </w:p>
        </w:tc>
        <w:tc>
          <w:tcPr>
            <w:tcW w:w="3401" w:type="dxa"/>
          </w:tcPr>
          <w:p w:rsidR="00652D89" w:rsidRDefault="00652D89">
            <w:pPr>
              <w:pStyle w:val="TableParagraph"/>
            </w:pPr>
          </w:p>
        </w:tc>
        <w:tc>
          <w:tcPr>
            <w:tcW w:w="3272" w:type="dxa"/>
          </w:tcPr>
          <w:p w:rsidR="00652D89" w:rsidRDefault="00652D89">
            <w:pPr>
              <w:pStyle w:val="TableParagraph"/>
            </w:pPr>
          </w:p>
        </w:tc>
      </w:tr>
      <w:tr w:rsidR="00652D89">
        <w:trPr>
          <w:trHeight w:val="292"/>
        </w:trPr>
        <w:tc>
          <w:tcPr>
            <w:tcW w:w="569" w:type="dxa"/>
          </w:tcPr>
          <w:p w:rsidR="00652D89" w:rsidRDefault="00652D89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gridSpan w:val="2"/>
          </w:tcPr>
          <w:p w:rsidR="00652D89" w:rsidRDefault="00D20B2C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Итого</w:t>
            </w:r>
          </w:p>
        </w:tc>
        <w:tc>
          <w:tcPr>
            <w:tcW w:w="3401" w:type="dxa"/>
          </w:tcPr>
          <w:p w:rsidR="00652D89" w:rsidRDefault="00652D89">
            <w:pPr>
              <w:pStyle w:val="TableParagraph"/>
              <w:rPr>
                <w:sz w:val="20"/>
              </w:rPr>
            </w:pPr>
          </w:p>
        </w:tc>
        <w:tc>
          <w:tcPr>
            <w:tcW w:w="3272" w:type="dxa"/>
          </w:tcPr>
          <w:p w:rsidR="00652D89" w:rsidRDefault="00652D89">
            <w:pPr>
              <w:pStyle w:val="TableParagraph"/>
              <w:rPr>
                <w:sz w:val="20"/>
              </w:rPr>
            </w:pPr>
          </w:p>
        </w:tc>
      </w:tr>
    </w:tbl>
    <w:p w:rsidR="00652D89" w:rsidRDefault="00D20B2C" w:rsidP="00560797">
      <w:pPr>
        <w:ind w:left="426" w:firstLine="716"/>
      </w:pPr>
      <w:r>
        <w:t>*Обоснование</w:t>
      </w:r>
      <w:r>
        <w:rPr>
          <w:spacing w:val="-9"/>
        </w:rPr>
        <w:t xml:space="preserve"> </w:t>
      </w:r>
      <w:r>
        <w:t>необходимости</w:t>
      </w:r>
      <w:r>
        <w:rPr>
          <w:spacing w:val="-7"/>
        </w:rPr>
        <w:t xml:space="preserve"> </w:t>
      </w:r>
      <w:r>
        <w:t>этих</w:t>
      </w:r>
      <w:r>
        <w:rPr>
          <w:spacing w:val="-7"/>
        </w:rPr>
        <w:t xml:space="preserve"> </w:t>
      </w:r>
      <w:r>
        <w:t>расходов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rPr>
          <w:spacing w:val="-2"/>
        </w:rPr>
        <w:t>проекта.</w:t>
      </w:r>
    </w:p>
    <w:p w:rsidR="002F5D64" w:rsidRDefault="002F5D64" w:rsidP="00560797">
      <w:pPr>
        <w:spacing w:before="38"/>
        <w:ind w:left="426" w:right="567" w:firstLine="716"/>
        <w:jc w:val="both"/>
      </w:pPr>
    </w:p>
    <w:p w:rsidR="00652D89" w:rsidRDefault="00D20B2C" w:rsidP="00560797">
      <w:pPr>
        <w:spacing w:before="38"/>
        <w:ind w:left="426" w:right="567" w:firstLine="716"/>
        <w:jc w:val="both"/>
      </w:pPr>
      <w:r>
        <w:t>В</w:t>
      </w:r>
      <w:r>
        <w:rPr>
          <w:spacing w:val="-6"/>
        </w:rPr>
        <w:t xml:space="preserve"> </w:t>
      </w:r>
      <w:r>
        <w:t>стоимость</w:t>
      </w:r>
      <w:r>
        <w:rPr>
          <w:spacing w:val="-4"/>
        </w:rPr>
        <w:t xml:space="preserve"> </w:t>
      </w:r>
      <w:r>
        <w:t>сметы</w:t>
      </w:r>
      <w:r>
        <w:rPr>
          <w:spacing w:val="-4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включать</w:t>
      </w:r>
      <w:r>
        <w:rPr>
          <w:spacing w:val="-4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те</w:t>
      </w:r>
      <w:r>
        <w:rPr>
          <w:spacing w:val="-3"/>
        </w:rPr>
        <w:t xml:space="preserve"> </w:t>
      </w:r>
      <w:r>
        <w:t>расходы,</w:t>
      </w:r>
      <w:r>
        <w:rPr>
          <w:spacing w:val="-7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напрямую</w:t>
      </w:r>
      <w:r>
        <w:rPr>
          <w:spacing w:val="-4"/>
        </w:rPr>
        <w:t xml:space="preserve"> </w:t>
      </w:r>
      <w:r>
        <w:t>связаны</w:t>
      </w:r>
      <w:r>
        <w:rPr>
          <w:spacing w:val="-4"/>
        </w:rPr>
        <w:t xml:space="preserve"> </w:t>
      </w:r>
      <w:r>
        <w:rPr>
          <w:spacing w:val="-10"/>
        </w:rPr>
        <w:t>с</w:t>
      </w:r>
      <w:r w:rsidR="00560797">
        <w:rPr>
          <w:spacing w:val="-10"/>
        </w:rPr>
        <w:t xml:space="preserve"> </w:t>
      </w:r>
      <w:r>
        <w:t>проектом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имеют</w:t>
      </w:r>
      <w:r>
        <w:rPr>
          <w:spacing w:val="-5"/>
        </w:rPr>
        <w:t xml:space="preserve"> </w:t>
      </w:r>
      <w:r>
        <w:t>аргументированное</w:t>
      </w:r>
      <w:r>
        <w:rPr>
          <w:spacing w:val="-5"/>
        </w:rPr>
        <w:t xml:space="preserve"> </w:t>
      </w:r>
      <w:r>
        <w:t>подтверждение.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аргументации</w:t>
      </w:r>
      <w:r>
        <w:rPr>
          <w:spacing w:val="-5"/>
        </w:rPr>
        <w:t xml:space="preserve"> </w:t>
      </w:r>
      <w:r>
        <w:t>необходимости</w:t>
      </w:r>
      <w:r>
        <w:rPr>
          <w:spacing w:val="-5"/>
        </w:rPr>
        <w:t xml:space="preserve"> </w:t>
      </w:r>
      <w:r>
        <w:t>той</w:t>
      </w:r>
      <w:r>
        <w:rPr>
          <w:spacing w:val="-5"/>
        </w:rPr>
        <w:t xml:space="preserve"> </w:t>
      </w:r>
      <w:r>
        <w:t xml:space="preserve">или иной статьи расходов </w:t>
      </w:r>
      <w:r>
        <w:lastRenderedPageBreak/>
        <w:t xml:space="preserve">можно прикреплять дополнительные файлы с пояснениями этих позиций. Проверить обоснованность каждого вида затрат возможно путем исследования </w:t>
      </w:r>
      <w:r w:rsidR="00560797">
        <w:t xml:space="preserve">рынка предложений </w:t>
      </w:r>
      <w:r>
        <w:t>и</w:t>
      </w:r>
      <w:r>
        <w:rPr>
          <w:spacing w:val="-4"/>
        </w:rPr>
        <w:t xml:space="preserve"> </w:t>
      </w:r>
      <w:r>
        <w:t>указать</w:t>
      </w:r>
      <w:r>
        <w:rPr>
          <w:spacing w:val="-5"/>
        </w:rPr>
        <w:t xml:space="preserve"> </w:t>
      </w:r>
      <w:r>
        <w:t>среднюю</w:t>
      </w:r>
      <w:r>
        <w:rPr>
          <w:spacing w:val="-4"/>
        </w:rPr>
        <w:t xml:space="preserve"> </w:t>
      </w:r>
      <w:r>
        <w:t>цену</w:t>
      </w:r>
      <w:r>
        <w:rPr>
          <w:spacing w:val="-7"/>
        </w:rPr>
        <w:t xml:space="preserve"> </w:t>
      </w:r>
      <w:r>
        <w:rPr>
          <w:spacing w:val="-2"/>
        </w:rPr>
        <w:t>предложений.</w:t>
      </w:r>
    </w:p>
    <w:p w:rsidR="00652D89" w:rsidRDefault="00652D89">
      <w:pPr>
        <w:pStyle w:val="a3"/>
        <w:spacing w:before="106"/>
        <w:ind w:left="0"/>
        <w:rPr>
          <w:sz w:val="22"/>
        </w:rPr>
      </w:pPr>
    </w:p>
    <w:p w:rsidR="00652D89" w:rsidRDefault="00D20B2C">
      <w:pPr>
        <w:pStyle w:val="a4"/>
        <w:numPr>
          <w:ilvl w:val="0"/>
          <w:numId w:val="4"/>
        </w:numPr>
        <w:tabs>
          <w:tab w:val="left" w:pos="468"/>
        </w:tabs>
        <w:ind w:left="468" w:hanging="178"/>
        <w:jc w:val="center"/>
        <w:rPr>
          <w:b/>
          <w:sz w:val="24"/>
        </w:rPr>
      </w:pPr>
      <w:r>
        <w:rPr>
          <w:b/>
          <w:sz w:val="24"/>
        </w:rPr>
        <w:t>Дополнительные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файлы</w:t>
      </w:r>
    </w:p>
    <w:p w:rsidR="00652D89" w:rsidRDefault="00D20B2C">
      <w:pPr>
        <w:pStyle w:val="a3"/>
        <w:spacing w:before="36"/>
        <w:ind w:left="294"/>
        <w:jc w:val="center"/>
      </w:pPr>
      <w:r>
        <w:t>Дизайн-проект,</w:t>
      </w:r>
      <w:r>
        <w:rPr>
          <w:spacing w:val="-6"/>
        </w:rPr>
        <w:t xml:space="preserve"> </w:t>
      </w:r>
      <w:r>
        <w:t>технические</w:t>
      </w:r>
      <w:r>
        <w:rPr>
          <w:spacing w:val="-5"/>
        </w:rPr>
        <w:t xml:space="preserve"> </w:t>
      </w:r>
      <w:r>
        <w:t>задания,</w:t>
      </w:r>
      <w:r>
        <w:rPr>
          <w:spacing w:val="-4"/>
        </w:rPr>
        <w:t xml:space="preserve"> </w:t>
      </w:r>
      <w:r>
        <w:t>письма</w:t>
      </w:r>
      <w:r>
        <w:rPr>
          <w:spacing w:val="-3"/>
        </w:rPr>
        <w:t xml:space="preserve"> </w:t>
      </w:r>
      <w:r>
        <w:rPr>
          <w:spacing w:val="-2"/>
        </w:rPr>
        <w:t>поддержки</w:t>
      </w:r>
    </w:p>
    <w:p w:rsidR="00652D89" w:rsidRDefault="00652D89">
      <w:pPr>
        <w:jc w:val="center"/>
        <w:sectPr w:rsidR="00652D89">
          <w:type w:val="continuous"/>
          <w:pgSz w:w="11900" w:h="16850"/>
          <w:pgMar w:top="1200" w:right="0" w:bottom="280" w:left="560" w:header="720" w:footer="720" w:gutter="0"/>
          <w:cols w:space="720"/>
        </w:sectPr>
      </w:pPr>
    </w:p>
    <w:p w:rsidR="00560797" w:rsidRDefault="00560797" w:rsidP="00560797">
      <w:pPr>
        <w:spacing w:before="70" w:line="276" w:lineRule="auto"/>
        <w:ind w:left="6096" w:right="846" w:hanging="58"/>
      </w:pPr>
      <w:r>
        <w:lastRenderedPageBreak/>
        <w:t>Приложение</w:t>
      </w:r>
      <w:r>
        <w:rPr>
          <w:spacing w:val="-9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Положению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proofErr w:type="spellStart"/>
      <w:r>
        <w:t>грантовом</w:t>
      </w:r>
      <w:proofErr w:type="spellEnd"/>
      <w:r>
        <w:t xml:space="preserve"> конкурсе</w:t>
      </w:r>
      <w:r>
        <w:rPr>
          <w:spacing w:val="-11"/>
        </w:rPr>
        <w:t xml:space="preserve"> </w:t>
      </w:r>
      <w:r>
        <w:t>поддержки</w:t>
      </w:r>
      <w:r>
        <w:rPr>
          <w:spacing w:val="-13"/>
        </w:rPr>
        <w:t xml:space="preserve"> </w:t>
      </w:r>
      <w:r>
        <w:t>студенческих</w:t>
      </w:r>
      <w:r>
        <w:rPr>
          <w:spacing w:val="-11"/>
        </w:rPr>
        <w:t xml:space="preserve"> </w:t>
      </w:r>
      <w:r>
        <w:t>инициатив федерального государственного образовательного учреждения высшего</w:t>
      </w:r>
    </w:p>
    <w:p w:rsidR="00560797" w:rsidRDefault="00560797" w:rsidP="00560797">
      <w:pPr>
        <w:spacing w:line="278" w:lineRule="auto"/>
        <w:ind w:left="6096" w:right="844" w:hanging="58"/>
      </w:pPr>
      <w:r>
        <w:t>образования</w:t>
      </w:r>
      <w:r>
        <w:rPr>
          <w:spacing w:val="-14"/>
        </w:rPr>
        <w:t xml:space="preserve"> </w:t>
      </w:r>
      <w:r>
        <w:t>«Российский государственный аграрный университет</w:t>
      </w:r>
      <w:r>
        <w:rPr>
          <w:spacing w:val="-8"/>
        </w:rPr>
        <w:t xml:space="preserve"> – МСХА имени </w:t>
      </w:r>
      <w:r>
        <w:rPr>
          <w:spacing w:val="-8"/>
        </w:rPr>
        <w:br/>
        <w:t>К.А. Тимирязева</w:t>
      </w:r>
      <w:r>
        <w:rPr>
          <w:spacing w:val="-2"/>
        </w:rPr>
        <w:t>»</w:t>
      </w:r>
    </w:p>
    <w:p w:rsidR="00652D89" w:rsidRDefault="00652D89">
      <w:pPr>
        <w:pStyle w:val="a3"/>
        <w:ind w:left="0"/>
        <w:rPr>
          <w:sz w:val="22"/>
        </w:rPr>
      </w:pPr>
    </w:p>
    <w:p w:rsidR="00652D89" w:rsidRDefault="00652D89">
      <w:pPr>
        <w:pStyle w:val="a3"/>
        <w:spacing w:before="48"/>
        <w:ind w:left="0"/>
        <w:rPr>
          <w:sz w:val="22"/>
        </w:rPr>
      </w:pPr>
    </w:p>
    <w:p w:rsidR="00652D89" w:rsidRDefault="00D20B2C">
      <w:pPr>
        <w:ind w:left="295"/>
        <w:jc w:val="center"/>
        <w:rPr>
          <w:b/>
          <w:sz w:val="24"/>
        </w:rPr>
      </w:pPr>
      <w:r>
        <w:rPr>
          <w:b/>
          <w:spacing w:val="-2"/>
          <w:sz w:val="24"/>
        </w:rPr>
        <w:t>ОТЧЕТ</w:t>
      </w:r>
    </w:p>
    <w:p w:rsidR="00652D89" w:rsidRDefault="00D20B2C">
      <w:pPr>
        <w:spacing w:before="199"/>
        <w:ind w:left="349"/>
        <w:jc w:val="center"/>
        <w:rPr>
          <w:b/>
          <w:sz w:val="24"/>
        </w:rPr>
      </w:pPr>
      <w:r>
        <w:rPr>
          <w:b/>
          <w:sz w:val="24"/>
        </w:rPr>
        <w:t xml:space="preserve">о </w:t>
      </w:r>
      <w:r>
        <w:rPr>
          <w:b/>
          <w:spacing w:val="-2"/>
          <w:sz w:val="24"/>
        </w:rPr>
        <w:t>реализации</w:t>
      </w:r>
    </w:p>
    <w:p w:rsidR="00652D89" w:rsidRDefault="00D20B2C">
      <w:pPr>
        <w:pStyle w:val="a3"/>
        <w:spacing w:before="209"/>
        <w:ind w:left="0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1800098</wp:posOffset>
                </wp:positionH>
                <wp:positionV relativeFrom="paragraph">
                  <wp:posOffset>294288</wp:posOffset>
                </wp:positionV>
                <wp:extent cx="4495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5800">
                              <a:moveTo>
                                <a:pt x="0" y="0"/>
                              </a:moveTo>
                              <a:lnTo>
                                <a:pt x="4495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110FC" id="Graphic 1" o:spid="_x0000_s1026" style="position:absolute;margin-left:141.75pt;margin-top:23.15pt;width:35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9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" path="m,l4495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52D89" w:rsidRDefault="00D20B2C">
      <w:pPr>
        <w:pStyle w:val="a3"/>
        <w:ind w:left="291"/>
        <w:jc w:val="center"/>
      </w:pPr>
      <w:r>
        <w:t>(наименование</w:t>
      </w:r>
      <w:r>
        <w:rPr>
          <w:spacing w:val="-4"/>
        </w:rPr>
        <w:t xml:space="preserve"> </w:t>
      </w:r>
      <w:r>
        <w:rPr>
          <w:spacing w:val="-2"/>
        </w:rPr>
        <w:t>проекта)</w:t>
      </w:r>
    </w:p>
    <w:p w:rsidR="00652D89" w:rsidRDefault="00652D89">
      <w:pPr>
        <w:pStyle w:val="a3"/>
        <w:spacing w:before="3"/>
        <w:ind w:left="0"/>
      </w:pPr>
    </w:p>
    <w:p w:rsidR="00652D89" w:rsidRDefault="00D20B2C">
      <w:pPr>
        <w:pStyle w:val="a4"/>
        <w:numPr>
          <w:ilvl w:val="0"/>
          <w:numId w:val="1"/>
        </w:numPr>
        <w:tabs>
          <w:tab w:val="left" w:pos="1921"/>
        </w:tabs>
        <w:spacing w:line="278" w:lineRule="auto"/>
        <w:ind w:right="969" w:firstLine="515"/>
        <w:rPr>
          <w:sz w:val="24"/>
        </w:rPr>
      </w:pP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точек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 планом реализации проекта:</w:t>
      </w:r>
    </w:p>
    <w:p w:rsidR="00652D89" w:rsidRDefault="00652D89">
      <w:pPr>
        <w:pStyle w:val="a3"/>
        <w:spacing w:before="61" w:after="1"/>
        <w:ind w:left="0"/>
        <w:rPr>
          <w:sz w:val="20"/>
        </w:rPr>
      </w:pPr>
    </w:p>
    <w:tbl>
      <w:tblPr>
        <w:tblStyle w:val="TableNormal"/>
        <w:tblW w:w="0" w:type="auto"/>
        <w:jc w:val="center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2821"/>
        <w:gridCol w:w="1231"/>
        <w:gridCol w:w="1320"/>
        <w:gridCol w:w="1320"/>
        <w:gridCol w:w="3241"/>
      </w:tblGrid>
      <w:tr w:rsidR="00652D89" w:rsidTr="002F5D64">
        <w:trPr>
          <w:trHeight w:val="1091"/>
          <w:jc w:val="center"/>
        </w:trPr>
        <w:tc>
          <w:tcPr>
            <w:tcW w:w="389" w:type="dxa"/>
          </w:tcPr>
          <w:p w:rsidR="00652D89" w:rsidRDefault="00652D89">
            <w:pPr>
              <w:pStyle w:val="TableParagraph"/>
              <w:rPr>
                <w:sz w:val="20"/>
              </w:rPr>
            </w:pPr>
          </w:p>
          <w:p w:rsidR="00652D89" w:rsidRDefault="00652D89">
            <w:pPr>
              <w:pStyle w:val="TableParagraph"/>
              <w:rPr>
                <w:sz w:val="20"/>
              </w:rPr>
            </w:pPr>
          </w:p>
          <w:p w:rsidR="00652D89" w:rsidRDefault="00652D89">
            <w:pPr>
              <w:pStyle w:val="TableParagraph"/>
              <w:spacing w:before="99"/>
              <w:rPr>
                <w:sz w:val="20"/>
              </w:rPr>
            </w:pPr>
          </w:p>
          <w:p w:rsidR="00652D89" w:rsidRDefault="00D20B2C">
            <w:pPr>
              <w:pStyle w:val="TableParagraph"/>
              <w:ind w:left="16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0"/>
                <w:w w:val="105"/>
                <w:sz w:val="20"/>
              </w:rPr>
              <w:t>№</w:t>
            </w:r>
          </w:p>
        </w:tc>
        <w:tc>
          <w:tcPr>
            <w:tcW w:w="2821" w:type="dxa"/>
          </w:tcPr>
          <w:p w:rsidR="00652D89" w:rsidRDefault="00652D89">
            <w:pPr>
              <w:pStyle w:val="TableParagraph"/>
              <w:rPr>
                <w:sz w:val="20"/>
              </w:rPr>
            </w:pPr>
          </w:p>
          <w:p w:rsidR="00652D89" w:rsidRDefault="00652D89">
            <w:pPr>
              <w:pStyle w:val="TableParagraph"/>
              <w:rPr>
                <w:sz w:val="20"/>
              </w:rPr>
            </w:pPr>
          </w:p>
          <w:p w:rsidR="00652D89" w:rsidRDefault="00652D89">
            <w:pPr>
              <w:pStyle w:val="TableParagraph"/>
              <w:spacing w:before="99"/>
              <w:rPr>
                <w:sz w:val="20"/>
              </w:rPr>
            </w:pPr>
          </w:p>
          <w:p w:rsidR="00652D89" w:rsidRDefault="00D20B2C">
            <w:pPr>
              <w:pStyle w:val="TableParagraph"/>
              <w:ind w:left="42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0"/>
              </w:rPr>
              <w:t>этапа</w:t>
            </w:r>
          </w:p>
        </w:tc>
        <w:tc>
          <w:tcPr>
            <w:tcW w:w="1231" w:type="dxa"/>
          </w:tcPr>
          <w:p w:rsidR="00652D89" w:rsidRDefault="00652D89">
            <w:pPr>
              <w:pStyle w:val="TableParagraph"/>
              <w:spacing w:before="31"/>
              <w:rPr>
                <w:sz w:val="20"/>
              </w:rPr>
            </w:pPr>
          </w:p>
          <w:p w:rsidR="00652D89" w:rsidRDefault="00D20B2C">
            <w:pPr>
              <w:pStyle w:val="TableParagraph"/>
              <w:spacing w:line="280" w:lineRule="auto"/>
              <w:ind w:left="61" w:right="44" w:firstLine="1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4"/>
                <w:sz w:val="20"/>
              </w:rPr>
              <w:t xml:space="preserve">дата </w:t>
            </w:r>
            <w:r>
              <w:rPr>
                <w:rFonts w:ascii="Microsoft Sans Serif" w:hAnsi="Microsoft Sans Serif"/>
                <w:spacing w:val="-2"/>
                <w:sz w:val="20"/>
              </w:rPr>
              <w:t>проведения (план)</w:t>
            </w:r>
          </w:p>
        </w:tc>
        <w:tc>
          <w:tcPr>
            <w:tcW w:w="1320" w:type="dxa"/>
          </w:tcPr>
          <w:p w:rsidR="00652D89" w:rsidRDefault="00652D89">
            <w:pPr>
              <w:pStyle w:val="TableParagraph"/>
              <w:spacing w:before="31"/>
              <w:rPr>
                <w:sz w:val="20"/>
              </w:rPr>
            </w:pPr>
          </w:p>
          <w:p w:rsidR="00652D89" w:rsidRDefault="00D20B2C">
            <w:pPr>
              <w:pStyle w:val="TableParagraph"/>
              <w:spacing w:line="280" w:lineRule="auto"/>
              <w:ind w:left="105" w:right="89" w:firstLine="1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4"/>
                <w:sz w:val="20"/>
              </w:rPr>
              <w:t xml:space="preserve">дата </w:t>
            </w:r>
            <w:r>
              <w:rPr>
                <w:rFonts w:ascii="Microsoft Sans Serif" w:hAnsi="Microsoft Sans Serif"/>
                <w:spacing w:val="-2"/>
                <w:sz w:val="20"/>
              </w:rPr>
              <w:t>проведения (факт)</w:t>
            </w:r>
          </w:p>
        </w:tc>
        <w:tc>
          <w:tcPr>
            <w:tcW w:w="1320" w:type="dxa"/>
          </w:tcPr>
          <w:p w:rsidR="00652D89" w:rsidRDefault="00652D89">
            <w:pPr>
              <w:pStyle w:val="TableParagraph"/>
              <w:rPr>
                <w:sz w:val="20"/>
              </w:rPr>
            </w:pPr>
          </w:p>
          <w:p w:rsidR="00652D89" w:rsidRDefault="00652D89">
            <w:pPr>
              <w:pStyle w:val="TableParagraph"/>
              <w:spacing w:before="65"/>
              <w:rPr>
                <w:sz w:val="20"/>
              </w:rPr>
            </w:pPr>
          </w:p>
          <w:p w:rsidR="00652D89" w:rsidRDefault="00D20B2C">
            <w:pPr>
              <w:pStyle w:val="TableParagraph"/>
              <w:spacing w:line="280" w:lineRule="auto"/>
              <w:ind w:left="105" w:right="84" w:firstLine="26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Место проведения</w:t>
            </w:r>
          </w:p>
        </w:tc>
        <w:tc>
          <w:tcPr>
            <w:tcW w:w="3241" w:type="dxa"/>
            <w:tcBorders>
              <w:right w:val="single" w:sz="4" w:space="0" w:color="CCCCCC"/>
            </w:tcBorders>
          </w:tcPr>
          <w:p w:rsidR="00652D89" w:rsidRDefault="00D20B2C">
            <w:pPr>
              <w:pStyle w:val="TableParagraph"/>
              <w:spacing w:before="34"/>
              <w:ind w:left="68" w:right="51"/>
              <w:jc w:val="center"/>
            </w:pPr>
            <w:r>
              <w:t>Подробное</w:t>
            </w:r>
            <w:r>
              <w:rPr>
                <w:spacing w:val="-14"/>
              </w:rPr>
              <w:t xml:space="preserve"> </w:t>
            </w:r>
            <w:r>
              <w:t>описание</w:t>
            </w:r>
            <w:r>
              <w:rPr>
                <w:spacing w:val="-11"/>
              </w:rPr>
              <w:t xml:space="preserve"> </w:t>
            </w:r>
            <w:r>
              <w:t>мероприятия</w:t>
            </w:r>
            <w:r>
              <w:rPr>
                <w:spacing w:val="-13"/>
              </w:rPr>
              <w:t xml:space="preserve"> </w:t>
            </w:r>
            <w:r>
              <w:t>(этапа) с достижением фактического</w:t>
            </w:r>
          </w:p>
          <w:p w:rsidR="00652D89" w:rsidRDefault="00D20B2C">
            <w:pPr>
              <w:pStyle w:val="TableParagraph"/>
              <w:ind w:left="68" w:right="50"/>
              <w:jc w:val="center"/>
            </w:pPr>
            <w:r>
              <w:t>количественного</w:t>
            </w:r>
            <w:r>
              <w:rPr>
                <w:spacing w:val="-14"/>
              </w:rPr>
              <w:t xml:space="preserve"> </w:t>
            </w:r>
            <w:r>
              <w:t>показателя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участникам</w:t>
            </w:r>
          </w:p>
        </w:tc>
      </w:tr>
      <w:tr w:rsidR="00652D89" w:rsidTr="002F5D64">
        <w:trPr>
          <w:trHeight w:val="1670"/>
          <w:jc w:val="center"/>
        </w:trPr>
        <w:tc>
          <w:tcPr>
            <w:tcW w:w="389" w:type="dxa"/>
          </w:tcPr>
          <w:p w:rsidR="00652D89" w:rsidRDefault="00652D89">
            <w:pPr>
              <w:pStyle w:val="TableParagraph"/>
              <w:rPr>
                <w:sz w:val="20"/>
              </w:rPr>
            </w:pPr>
          </w:p>
          <w:p w:rsidR="00652D89" w:rsidRDefault="00652D89">
            <w:pPr>
              <w:pStyle w:val="TableParagraph"/>
              <w:rPr>
                <w:sz w:val="20"/>
              </w:rPr>
            </w:pPr>
          </w:p>
          <w:p w:rsidR="00652D89" w:rsidRDefault="00652D89">
            <w:pPr>
              <w:pStyle w:val="TableParagraph"/>
              <w:rPr>
                <w:sz w:val="20"/>
              </w:rPr>
            </w:pPr>
          </w:p>
          <w:p w:rsidR="00652D89" w:rsidRDefault="00652D89">
            <w:pPr>
              <w:pStyle w:val="TableParagraph"/>
              <w:rPr>
                <w:sz w:val="20"/>
              </w:rPr>
            </w:pPr>
          </w:p>
          <w:p w:rsidR="00652D89" w:rsidRDefault="00652D89">
            <w:pPr>
              <w:pStyle w:val="TableParagraph"/>
              <w:spacing w:before="216"/>
              <w:rPr>
                <w:sz w:val="20"/>
              </w:rPr>
            </w:pPr>
          </w:p>
          <w:p w:rsidR="00652D89" w:rsidRDefault="00D20B2C">
            <w:pPr>
              <w:pStyle w:val="TableParagraph"/>
              <w:ind w:left="16" w:right="2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1</w:t>
            </w:r>
          </w:p>
        </w:tc>
        <w:tc>
          <w:tcPr>
            <w:tcW w:w="2821" w:type="dxa"/>
          </w:tcPr>
          <w:p w:rsidR="00652D89" w:rsidRDefault="00652D89">
            <w:pPr>
              <w:pStyle w:val="TableParagraph"/>
              <w:rPr>
                <w:sz w:val="20"/>
              </w:rPr>
            </w:pPr>
          </w:p>
          <w:p w:rsidR="00652D89" w:rsidRDefault="00652D89">
            <w:pPr>
              <w:pStyle w:val="TableParagraph"/>
              <w:rPr>
                <w:sz w:val="20"/>
              </w:rPr>
            </w:pPr>
          </w:p>
          <w:p w:rsidR="00652D89" w:rsidRDefault="00652D89">
            <w:pPr>
              <w:pStyle w:val="TableParagraph"/>
              <w:spacing w:before="148"/>
              <w:rPr>
                <w:sz w:val="20"/>
              </w:rPr>
            </w:pPr>
          </w:p>
          <w:p w:rsidR="00652D89" w:rsidRDefault="00D20B2C">
            <w:pPr>
              <w:pStyle w:val="TableParagraph"/>
              <w:spacing w:line="280" w:lineRule="auto"/>
              <w:ind w:left="201" w:firstLine="549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 xml:space="preserve">Сбор заявок и </w:t>
            </w:r>
            <w:r>
              <w:rPr>
                <w:rFonts w:ascii="Microsoft Sans Serif" w:hAnsi="Microsoft Sans Serif"/>
                <w:spacing w:val="-2"/>
                <w:sz w:val="20"/>
              </w:rPr>
              <w:t>формирование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команд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на</w:t>
            </w:r>
          </w:p>
          <w:p w:rsidR="00652D89" w:rsidRDefault="00D20B2C">
            <w:pPr>
              <w:pStyle w:val="TableParagraph"/>
              <w:spacing w:line="225" w:lineRule="exact"/>
              <w:ind w:left="90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Фестиваль</w:t>
            </w:r>
          </w:p>
        </w:tc>
        <w:tc>
          <w:tcPr>
            <w:tcW w:w="1231" w:type="dxa"/>
          </w:tcPr>
          <w:p w:rsidR="00652D89" w:rsidRDefault="00652D89">
            <w:pPr>
              <w:pStyle w:val="TableParagraph"/>
              <w:rPr>
                <w:sz w:val="20"/>
              </w:rPr>
            </w:pPr>
          </w:p>
          <w:p w:rsidR="00652D89" w:rsidRDefault="00652D89">
            <w:pPr>
              <w:pStyle w:val="TableParagraph"/>
              <w:rPr>
                <w:sz w:val="20"/>
              </w:rPr>
            </w:pPr>
          </w:p>
          <w:p w:rsidR="00652D89" w:rsidRDefault="00652D89">
            <w:pPr>
              <w:pStyle w:val="TableParagraph"/>
              <w:rPr>
                <w:sz w:val="20"/>
              </w:rPr>
            </w:pPr>
          </w:p>
          <w:p w:rsidR="00652D89" w:rsidRDefault="00652D89">
            <w:pPr>
              <w:pStyle w:val="TableParagraph"/>
              <w:rPr>
                <w:sz w:val="20"/>
              </w:rPr>
            </w:pPr>
          </w:p>
          <w:p w:rsidR="00652D89" w:rsidRDefault="00652D89">
            <w:pPr>
              <w:pStyle w:val="TableParagraph"/>
              <w:spacing w:before="216"/>
              <w:rPr>
                <w:sz w:val="20"/>
              </w:rPr>
            </w:pPr>
          </w:p>
          <w:p w:rsidR="00652D89" w:rsidRDefault="00D20B2C">
            <w:pPr>
              <w:pStyle w:val="TableParagraph"/>
              <w:ind w:left="11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01.10.2023</w:t>
            </w:r>
          </w:p>
        </w:tc>
        <w:tc>
          <w:tcPr>
            <w:tcW w:w="1320" w:type="dxa"/>
          </w:tcPr>
          <w:p w:rsidR="00652D89" w:rsidRDefault="00652D89">
            <w:pPr>
              <w:pStyle w:val="TableParagraph"/>
              <w:rPr>
                <w:sz w:val="20"/>
              </w:rPr>
            </w:pPr>
          </w:p>
          <w:p w:rsidR="00652D89" w:rsidRDefault="00652D89">
            <w:pPr>
              <w:pStyle w:val="TableParagraph"/>
              <w:rPr>
                <w:sz w:val="20"/>
              </w:rPr>
            </w:pPr>
          </w:p>
          <w:p w:rsidR="00652D89" w:rsidRDefault="00652D89">
            <w:pPr>
              <w:pStyle w:val="TableParagraph"/>
              <w:rPr>
                <w:sz w:val="20"/>
              </w:rPr>
            </w:pPr>
          </w:p>
          <w:p w:rsidR="00652D89" w:rsidRDefault="00652D89">
            <w:pPr>
              <w:pStyle w:val="TableParagraph"/>
              <w:rPr>
                <w:sz w:val="20"/>
              </w:rPr>
            </w:pPr>
          </w:p>
          <w:p w:rsidR="00652D89" w:rsidRDefault="00652D89">
            <w:pPr>
              <w:pStyle w:val="TableParagraph"/>
              <w:spacing w:before="216"/>
              <w:rPr>
                <w:sz w:val="20"/>
              </w:rPr>
            </w:pPr>
          </w:p>
          <w:p w:rsidR="00652D89" w:rsidRDefault="00D20B2C">
            <w:pPr>
              <w:pStyle w:val="TableParagraph"/>
              <w:ind w:left="21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01.10.202</w:t>
            </w:r>
          </w:p>
        </w:tc>
        <w:tc>
          <w:tcPr>
            <w:tcW w:w="1320" w:type="dxa"/>
          </w:tcPr>
          <w:p w:rsidR="00652D89" w:rsidRDefault="00652D89">
            <w:pPr>
              <w:pStyle w:val="TableParagraph"/>
              <w:rPr>
                <w:sz w:val="20"/>
              </w:rPr>
            </w:pPr>
          </w:p>
          <w:p w:rsidR="00652D89" w:rsidRDefault="00652D89">
            <w:pPr>
              <w:pStyle w:val="TableParagraph"/>
              <w:rPr>
                <w:sz w:val="20"/>
              </w:rPr>
            </w:pPr>
          </w:p>
          <w:p w:rsidR="00652D89" w:rsidRDefault="00652D89">
            <w:pPr>
              <w:pStyle w:val="TableParagraph"/>
              <w:spacing w:before="148"/>
              <w:rPr>
                <w:sz w:val="20"/>
              </w:rPr>
            </w:pPr>
          </w:p>
          <w:p w:rsidR="00652D89" w:rsidRDefault="00D20B2C">
            <w:pPr>
              <w:pStyle w:val="TableParagraph"/>
              <w:spacing w:line="280" w:lineRule="auto"/>
              <w:ind w:left="18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4"/>
                <w:sz w:val="20"/>
              </w:rPr>
              <w:t>ФГАОУ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0"/>
              </w:rPr>
              <w:t>ВО БФУ</w:t>
            </w:r>
          </w:p>
          <w:p w:rsidR="00652D89" w:rsidRDefault="00D20B2C">
            <w:pPr>
              <w:pStyle w:val="TableParagraph"/>
              <w:spacing w:line="225" w:lineRule="exact"/>
              <w:ind w:left="18" w:right="3"/>
              <w:jc w:val="center"/>
              <w:rPr>
                <w:rFonts w:ascii="Microsoft Sans Serif" w:hAnsi="Microsoft Sans Serif"/>
                <w:sz w:val="20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0"/>
              </w:rPr>
              <w:t>им.И.Канта</w:t>
            </w:r>
            <w:proofErr w:type="spellEnd"/>
          </w:p>
        </w:tc>
        <w:tc>
          <w:tcPr>
            <w:tcW w:w="3241" w:type="dxa"/>
            <w:tcBorders>
              <w:right w:val="single" w:sz="4" w:space="0" w:color="CCCCCC"/>
            </w:tcBorders>
          </w:tcPr>
          <w:p w:rsidR="00652D89" w:rsidRDefault="00652D89">
            <w:pPr>
              <w:pStyle w:val="TableParagraph"/>
              <w:spacing w:before="79"/>
              <w:rPr>
                <w:sz w:val="20"/>
              </w:rPr>
            </w:pPr>
          </w:p>
          <w:p w:rsidR="00652D89" w:rsidRDefault="00D20B2C">
            <w:pPr>
              <w:pStyle w:val="TableParagraph"/>
              <w:spacing w:line="280" w:lineRule="auto"/>
              <w:ind w:left="120" w:right="50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По</w:t>
            </w:r>
            <w:r>
              <w:rPr>
                <w:rFonts w:ascii="Microsoft Sans Serif" w:hAnsi="Microsoft Sans Serif"/>
                <w:spacing w:val="-1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итогу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заявочной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кампании</w:t>
            </w:r>
            <w:r>
              <w:rPr>
                <w:rFonts w:ascii="Microsoft Sans Serif" w:hAnsi="Microsoft Sans Serif"/>
                <w:spacing w:val="-1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было подано 137 заявок от сборных</w:t>
            </w:r>
          </w:p>
          <w:p w:rsidR="00652D89" w:rsidRDefault="00D20B2C">
            <w:pPr>
              <w:pStyle w:val="TableParagraph"/>
              <w:spacing w:line="280" w:lineRule="auto"/>
              <w:ind w:left="96" w:right="82" w:hanging="1"/>
              <w:jc w:val="center"/>
              <w:rPr>
                <w:rFonts w:ascii="Microsoft Sans Serif" w:hAnsi="Microsoft Sans Serif"/>
                <w:sz w:val="20"/>
              </w:rPr>
            </w:pPr>
            <w:proofErr w:type="spellStart"/>
            <w:r>
              <w:rPr>
                <w:rFonts w:ascii="Microsoft Sans Serif" w:hAnsi="Microsoft Sans Serif"/>
                <w:sz w:val="20"/>
              </w:rPr>
              <w:t>межпоколенческих</w:t>
            </w:r>
            <w:proofErr w:type="spellEnd"/>
            <w:r>
              <w:rPr>
                <w:rFonts w:ascii="Microsoft Sans Serif" w:hAnsi="Microsoft Sans Serif"/>
                <w:sz w:val="20"/>
              </w:rPr>
              <w:t xml:space="preserve"> команд из которых были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отобраны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допущены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фестивалю</w:t>
            </w:r>
          </w:p>
          <w:p w:rsidR="00652D89" w:rsidRDefault="00D20B2C">
            <w:pPr>
              <w:pStyle w:val="TableParagraph"/>
              <w:spacing w:line="225" w:lineRule="exact"/>
              <w:ind w:left="12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-</w:t>
            </w:r>
            <w:r>
              <w:rPr>
                <w:rFonts w:asci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/>
                <w:spacing w:val="-5"/>
                <w:sz w:val="20"/>
              </w:rPr>
              <w:t>96</w:t>
            </w:r>
          </w:p>
        </w:tc>
      </w:tr>
    </w:tbl>
    <w:p w:rsidR="00652D89" w:rsidRDefault="00652D89">
      <w:pPr>
        <w:pStyle w:val="a3"/>
        <w:spacing w:before="34"/>
        <w:ind w:left="0"/>
      </w:pPr>
    </w:p>
    <w:p w:rsidR="00652D89" w:rsidRDefault="00D20B2C">
      <w:pPr>
        <w:pStyle w:val="a4"/>
        <w:numPr>
          <w:ilvl w:val="0"/>
          <w:numId w:val="1"/>
        </w:numPr>
        <w:tabs>
          <w:tab w:val="left" w:pos="2042"/>
        </w:tabs>
        <w:ind w:left="2042" w:hanging="360"/>
        <w:rPr>
          <w:sz w:val="24"/>
        </w:rPr>
      </w:pPr>
      <w:r>
        <w:rPr>
          <w:sz w:val="24"/>
        </w:rPr>
        <w:t>Аналитический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отчет</w:t>
      </w:r>
    </w:p>
    <w:p w:rsidR="00652D89" w:rsidRDefault="00652D89">
      <w:pPr>
        <w:pStyle w:val="a3"/>
        <w:spacing w:before="82"/>
        <w:ind w:left="0"/>
      </w:pPr>
    </w:p>
    <w:p w:rsidR="00652D89" w:rsidRDefault="00D20B2C">
      <w:pPr>
        <w:pStyle w:val="a3"/>
        <w:ind w:left="1502"/>
      </w:pPr>
      <w:r>
        <w:t>В</w:t>
      </w:r>
      <w:r>
        <w:rPr>
          <w:spacing w:val="-7"/>
        </w:rPr>
        <w:t xml:space="preserve"> </w:t>
      </w:r>
      <w:r>
        <w:t>отчёте</w:t>
      </w:r>
      <w:r>
        <w:rPr>
          <w:spacing w:val="-3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подробно</w:t>
      </w:r>
      <w:r>
        <w:rPr>
          <w:spacing w:val="-3"/>
        </w:rPr>
        <w:t xml:space="preserve"> </w:t>
      </w:r>
      <w:r>
        <w:t>описываете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проекта:</w:t>
      </w:r>
    </w:p>
    <w:p w:rsidR="00652D89" w:rsidRDefault="00D20B2C">
      <w:pPr>
        <w:spacing w:before="41"/>
        <w:ind w:left="1562"/>
        <w:rPr>
          <w:i/>
          <w:sz w:val="24"/>
        </w:rPr>
      </w:pPr>
      <w:r>
        <w:rPr>
          <w:i/>
          <w:sz w:val="24"/>
        </w:rPr>
        <w:t>-достижение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поставленной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цели</w:t>
      </w:r>
    </w:p>
    <w:p w:rsidR="00652D89" w:rsidRDefault="00D20B2C">
      <w:pPr>
        <w:spacing w:before="43"/>
        <w:ind w:left="1502"/>
        <w:rPr>
          <w:i/>
          <w:sz w:val="24"/>
        </w:rPr>
      </w:pPr>
      <w:r>
        <w:rPr>
          <w:i/>
          <w:sz w:val="24"/>
        </w:rPr>
        <w:t>-оценка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успешности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проекта</w:t>
      </w:r>
    </w:p>
    <w:p w:rsidR="00652D89" w:rsidRDefault="00D20B2C">
      <w:pPr>
        <w:spacing w:before="41"/>
        <w:ind w:left="1502"/>
        <w:rPr>
          <w:i/>
          <w:sz w:val="24"/>
        </w:rPr>
      </w:pPr>
      <w:r>
        <w:rPr>
          <w:i/>
          <w:sz w:val="24"/>
        </w:rPr>
        <w:t>-трудности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мероприятия</w:t>
      </w:r>
    </w:p>
    <w:p w:rsidR="00652D89" w:rsidRDefault="00D20B2C">
      <w:pPr>
        <w:spacing w:before="41"/>
        <w:ind w:left="1502"/>
        <w:rPr>
          <w:i/>
          <w:sz w:val="24"/>
        </w:rPr>
      </w:pPr>
      <w:r>
        <w:rPr>
          <w:i/>
          <w:sz w:val="24"/>
        </w:rPr>
        <w:t>-общий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итог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результату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проекта</w:t>
      </w:r>
    </w:p>
    <w:p w:rsidR="00652D89" w:rsidRDefault="00652D89">
      <w:pPr>
        <w:pStyle w:val="a3"/>
        <w:spacing w:before="84"/>
        <w:ind w:left="0"/>
        <w:rPr>
          <w:i/>
        </w:rPr>
      </w:pPr>
    </w:p>
    <w:p w:rsidR="00652D89" w:rsidRDefault="00D20B2C">
      <w:pPr>
        <w:pStyle w:val="a4"/>
        <w:numPr>
          <w:ilvl w:val="0"/>
          <w:numId w:val="1"/>
        </w:numPr>
        <w:tabs>
          <w:tab w:val="left" w:pos="2042"/>
        </w:tabs>
        <w:spacing w:after="47"/>
        <w:ind w:left="2042" w:hanging="360"/>
        <w:rPr>
          <w:sz w:val="24"/>
        </w:rPr>
      </w:pPr>
      <w:proofErr w:type="spellStart"/>
      <w:r>
        <w:rPr>
          <w:sz w:val="24"/>
        </w:rPr>
        <w:t>Медиаматериалы</w:t>
      </w:r>
      <w:proofErr w:type="spellEnd"/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проекта</w:t>
      </w:r>
    </w:p>
    <w:tbl>
      <w:tblPr>
        <w:tblStyle w:val="TableNormal"/>
        <w:tblW w:w="0" w:type="auto"/>
        <w:tblInd w:w="393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2611"/>
        <w:gridCol w:w="1708"/>
        <w:gridCol w:w="2099"/>
        <w:gridCol w:w="2820"/>
      </w:tblGrid>
      <w:tr w:rsidR="00652D89">
        <w:trPr>
          <w:trHeight w:val="609"/>
        </w:trPr>
        <w:tc>
          <w:tcPr>
            <w:tcW w:w="869" w:type="dxa"/>
          </w:tcPr>
          <w:p w:rsidR="00652D89" w:rsidRDefault="00652D89">
            <w:pPr>
              <w:pStyle w:val="TableParagraph"/>
              <w:spacing w:before="77"/>
              <w:rPr>
                <w:sz w:val="20"/>
              </w:rPr>
            </w:pPr>
          </w:p>
          <w:p w:rsidR="00652D89" w:rsidRDefault="00D20B2C">
            <w:pPr>
              <w:pStyle w:val="TableParagraph"/>
              <w:ind w:left="12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0"/>
                <w:w w:val="105"/>
                <w:sz w:val="20"/>
              </w:rPr>
              <w:t>№</w:t>
            </w:r>
          </w:p>
        </w:tc>
        <w:tc>
          <w:tcPr>
            <w:tcW w:w="2611" w:type="dxa"/>
          </w:tcPr>
          <w:p w:rsidR="00652D89" w:rsidRDefault="00D20B2C">
            <w:pPr>
              <w:pStyle w:val="TableParagraph"/>
              <w:spacing w:before="43" w:line="280" w:lineRule="auto"/>
              <w:ind w:left="515" w:right="506" w:firstLine="9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 xml:space="preserve">Наименование </w:t>
            </w:r>
            <w:r>
              <w:rPr>
                <w:rFonts w:ascii="Microsoft Sans Serif" w:hAnsi="Microsoft Sans Serif"/>
                <w:sz w:val="20"/>
              </w:rPr>
              <w:t>социальной</w:t>
            </w:r>
            <w:r>
              <w:rPr>
                <w:rFonts w:ascii="Microsoft Sans Serif" w:hAnsi="Microsoft Sans Serif"/>
                <w:spacing w:val="-1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сети</w:t>
            </w:r>
          </w:p>
        </w:tc>
        <w:tc>
          <w:tcPr>
            <w:tcW w:w="1708" w:type="dxa"/>
          </w:tcPr>
          <w:p w:rsidR="00652D89" w:rsidRDefault="00D20B2C">
            <w:pPr>
              <w:pStyle w:val="TableParagraph"/>
              <w:spacing w:before="43" w:line="280" w:lineRule="auto"/>
              <w:ind w:left="303" w:right="291" w:firstLine="1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4"/>
                <w:sz w:val="20"/>
              </w:rPr>
              <w:t xml:space="preserve">Количество </w:t>
            </w:r>
            <w:r>
              <w:rPr>
                <w:rFonts w:ascii="Microsoft Sans Serif" w:hAnsi="Microsoft Sans Serif"/>
                <w:spacing w:val="-2"/>
                <w:sz w:val="20"/>
              </w:rPr>
              <w:t>просмотров</w:t>
            </w:r>
          </w:p>
        </w:tc>
        <w:tc>
          <w:tcPr>
            <w:tcW w:w="2099" w:type="dxa"/>
          </w:tcPr>
          <w:p w:rsidR="00652D89" w:rsidRDefault="00652D89">
            <w:pPr>
              <w:pStyle w:val="TableParagraph"/>
              <w:spacing w:before="77"/>
              <w:rPr>
                <w:sz w:val="20"/>
              </w:rPr>
            </w:pPr>
          </w:p>
          <w:p w:rsidR="00652D89" w:rsidRDefault="00D20B2C">
            <w:pPr>
              <w:pStyle w:val="TableParagraph"/>
              <w:ind w:left="25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4"/>
                <w:sz w:val="20"/>
              </w:rPr>
              <w:t>Дата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публикации</w:t>
            </w:r>
          </w:p>
        </w:tc>
        <w:tc>
          <w:tcPr>
            <w:tcW w:w="2820" w:type="dxa"/>
          </w:tcPr>
          <w:p w:rsidR="00652D89" w:rsidRDefault="00652D89">
            <w:pPr>
              <w:pStyle w:val="TableParagraph"/>
              <w:spacing w:before="77"/>
              <w:rPr>
                <w:sz w:val="20"/>
              </w:rPr>
            </w:pPr>
          </w:p>
          <w:p w:rsidR="00652D89" w:rsidRDefault="00D20B2C">
            <w:pPr>
              <w:pStyle w:val="TableParagraph"/>
              <w:ind w:left="8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Гиперссылка</w:t>
            </w:r>
          </w:p>
        </w:tc>
      </w:tr>
      <w:tr w:rsidR="00652D89">
        <w:trPr>
          <w:trHeight w:val="995"/>
        </w:trPr>
        <w:tc>
          <w:tcPr>
            <w:tcW w:w="869" w:type="dxa"/>
          </w:tcPr>
          <w:p w:rsidR="00652D89" w:rsidRDefault="00652D89">
            <w:pPr>
              <w:pStyle w:val="TableParagraph"/>
            </w:pPr>
          </w:p>
        </w:tc>
        <w:tc>
          <w:tcPr>
            <w:tcW w:w="2611" w:type="dxa"/>
          </w:tcPr>
          <w:p w:rsidR="00652D89" w:rsidRDefault="00652D89">
            <w:pPr>
              <w:pStyle w:val="TableParagraph"/>
            </w:pPr>
          </w:p>
        </w:tc>
        <w:tc>
          <w:tcPr>
            <w:tcW w:w="1708" w:type="dxa"/>
          </w:tcPr>
          <w:p w:rsidR="00652D89" w:rsidRDefault="00652D89">
            <w:pPr>
              <w:pStyle w:val="TableParagraph"/>
            </w:pPr>
          </w:p>
        </w:tc>
        <w:tc>
          <w:tcPr>
            <w:tcW w:w="2099" w:type="dxa"/>
          </w:tcPr>
          <w:p w:rsidR="00652D89" w:rsidRDefault="00652D89">
            <w:pPr>
              <w:pStyle w:val="TableParagraph"/>
            </w:pPr>
          </w:p>
        </w:tc>
        <w:tc>
          <w:tcPr>
            <w:tcW w:w="2820" w:type="dxa"/>
          </w:tcPr>
          <w:p w:rsidR="00652D89" w:rsidRDefault="00652D89">
            <w:pPr>
              <w:pStyle w:val="TableParagraph"/>
            </w:pPr>
          </w:p>
        </w:tc>
      </w:tr>
    </w:tbl>
    <w:p w:rsidR="00652D89" w:rsidRDefault="00D20B2C">
      <w:pPr>
        <w:pStyle w:val="a4"/>
        <w:numPr>
          <w:ilvl w:val="0"/>
          <w:numId w:val="1"/>
        </w:numPr>
        <w:tabs>
          <w:tab w:val="left" w:pos="2042"/>
        </w:tabs>
        <w:ind w:left="2042" w:hanging="360"/>
        <w:rPr>
          <w:sz w:val="24"/>
        </w:rPr>
      </w:pPr>
      <w:r>
        <w:rPr>
          <w:sz w:val="24"/>
        </w:rPr>
        <w:t>Список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проекта</w:t>
      </w:r>
    </w:p>
    <w:p w:rsidR="00652D89" w:rsidRDefault="00652D89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0" w:type="auto"/>
        <w:tblInd w:w="3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3586"/>
        <w:gridCol w:w="3330"/>
        <w:gridCol w:w="2326"/>
      </w:tblGrid>
      <w:tr w:rsidR="00652D89">
        <w:trPr>
          <w:trHeight w:val="640"/>
        </w:trPr>
        <w:tc>
          <w:tcPr>
            <w:tcW w:w="869" w:type="dxa"/>
          </w:tcPr>
          <w:p w:rsidR="00652D89" w:rsidRDefault="00D20B2C">
            <w:pPr>
              <w:pStyle w:val="TableParagraph"/>
              <w:spacing w:before="93"/>
              <w:ind w:left="9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586" w:type="dxa"/>
          </w:tcPr>
          <w:p w:rsidR="00652D89" w:rsidRDefault="00D20B2C">
            <w:pPr>
              <w:pStyle w:val="TableParagraph"/>
              <w:spacing w:before="9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</w:tc>
        <w:tc>
          <w:tcPr>
            <w:tcW w:w="3330" w:type="dxa"/>
          </w:tcPr>
          <w:p w:rsidR="00652D89" w:rsidRDefault="00D20B2C">
            <w:pPr>
              <w:pStyle w:val="TableParagraph"/>
              <w:spacing w:before="93"/>
              <w:ind w:left="98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2326" w:type="dxa"/>
          </w:tcPr>
          <w:p w:rsidR="00652D89" w:rsidRDefault="00D20B2C">
            <w:pPr>
              <w:pStyle w:val="TableParagraph"/>
              <w:spacing w:before="93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</w:tr>
    </w:tbl>
    <w:p w:rsidR="00652D89" w:rsidRDefault="00652D89">
      <w:pPr>
        <w:rPr>
          <w:sz w:val="24"/>
        </w:rPr>
        <w:sectPr w:rsidR="00652D89">
          <w:pgSz w:w="11900" w:h="16850"/>
          <w:pgMar w:top="1140" w:right="0" w:bottom="280" w:left="560" w:header="720" w:footer="720" w:gutter="0"/>
          <w:cols w:space="720"/>
        </w:sectPr>
      </w:pPr>
    </w:p>
    <w:p w:rsidR="00A866AF" w:rsidRDefault="00A866AF" w:rsidP="00A866AF">
      <w:pPr>
        <w:spacing w:before="70" w:line="276" w:lineRule="auto"/>
        <w:ind w:left="6096" w:right="846" w:hanging="58"/>
      </w:pPr>
      <w:r>
        <w:lastRenderedPageBreak/>
        <w:t>Приложение</w:t>
      </w:r>
      <w:r>
        <w:rPr>
          <w:spacing w:val="-9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Положению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proofErr w:type="spellStart"/>
      <w:r>
        <w:t>грантовом</w:t>
      </w:r>
      <w:proofErr w:type="spellEnd"/>
      <w:r>
        <w:t xml:space="preserve"> конкурсе</w:t>
      </w:r>
      <w:r>
        <w:rPr>
          <w:spacing w:val="-11"/>
        </w:rPr>
        <w:t xml:space="preserve"> </w:t>
      </w:r>
      <w:r>
        <w:t>поддержки</w:t>
      </w:r>
      <w:r>
        <w:rPr>
          <w:spacing w:val="-13"/>
        </w:rPr>
        <w:t xml:space="preserve"> </w:t>
      </w:r>
      <w:r>
        <w:t>студенческих</w:t>
      </w:r>
      <w:r>
        <w:rPr>
          <w:spacing w:val="-11"/>
        </w:rPr>
        <w:t xml:space="preserve"> </w:t>
      </w:r>
      <w:r>
        <w:t>инициатив федерального государственного образовательного учреждения высшего</w:t>
      </w:r>
    </w:p>
    <w:p w:rsidR="00A866AF" w:rsidRDefault="00A866AF" w:rsidP="00A866AF">
      <w:pPr>
        <w:spacing w:line="278" w:lineRule="auto"/>
        <w:ind w:left="6096" w:right="844" w:hanging="58"/>
      </w:pPr>
      <w:r>
        <w:t>образования</w:t>
      </w:r>
      <w:r>
        <w:rPr>
          <w:spacing w:val="-14"/>
        </w:rPr>
        <w:t xml:space="preserve"> </w:t>
      </w:r>
      <w:r>
        <w:t>«Российский государственный аграрный университет</w:t>
      </w:r>
      <w:r>
        <w:rPr>
          <w:spacing w:val="-8"/>
        </w:rPr>
        <w:t xml:space="preserve"> – МСХА имени </w:t>
      </w:r>
      <w:r>
        <w:rPr>
          <w:spacing w:val="-8"/>
        </w:rPr>
        <w:br/>
        <w:t>К.А. Тимирязева</w:t>
      </w:r>
      <w:r>
        <w:rPr>
          <w:spacing w:val="-2"/>
        </w:rPr>
        <w:t>»</w:t>
      </w:r>
    </w:p>
    <w:p w:rsidR="00652D89" w:rsidRDefault="00652D89">
      <w:pPr>
        <w:pStyle w:val="a3"/>
        <w:spacing w:before="39"/>
        <w:ind w:left="0"/>
        <w:rPr>
          <w:sz w:val="22"/>
        </w:rPr>
      </w:pPr>
    </w:p>
    <w:p w:rsidR="00652D89" w:rsidRDefault="00D20B2C">
      <w:pPr>
        <w:tabs>
          <w:tab w:val="left" w:pos="2828"/>
        </w:tabs>
        <w:ind w:left="345"/>
        <w:jc w:val="center"/>
        <w:rPr>
          <w:sz w:val="24"/>
        </w:rPr>
      </w:pPr>
      <w:r>
        <w:rPr>
          <w:b/>
          <w:sz w:val="24"/>
        </w:rPr>
        <w:t xml:space="preserve">Соглашение № </w:t>
      </w:r>
      <w:r>
        <w:rPr>
          <w:sz w:val="24"/>
          <w:u w:val="single"/>
        </w:rPr>
        <w:tab/>
      </w:r>
    </w:p>
    <w:p w:rsidR="00652D89" w:rsidRDefault="00D20B2C">
      <w:pPr>
        <w:spacing w:before="41"/>
        <w:ind w:left="297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проекта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руководителем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проекта</w:t>
      </w:r>
    </w:p>
    <w:p w:rsidR="00652D89" w:rsidRDefault="00652D89">
      <w:pPr>
        <w:pStyle w:val="a3"/>
        <w:spacing w:before="79"/>
        <w:ind w:left="0"/>
        <w:rPr>
          <w:b/>
        </w:rPr>
      </w:pPr>
    </w:p>
    <w:p w:rsidR="00652D89" w:rsidRDefault="00D20B2C">
      <w:pPr>
        <w:pStyle w:val="a3"/>
        <w:tabs>
          <w:tab w:val="left" w:pos="3020"/>
          <w:tab w:val="left" w:pos="8885"/>
        </w:tabs>
        <w:ind w:left="1708"/>
      </w:pPr>
      <w:proofErr w:type="gramStart"/>
      <w:r>
        <w:t>«</w:t>
      </w:r>
      <w:r>
        <w:rPr>
          <w:spacing w:val="66"/>
          <w:u w:val="single"/>
        </w:rPr>
        <w:t xml:space="preserve">  </w:t>
      </w:r>
      <w:r>
        <w:t>»</w:t>
      </w:r>
      <w:proofErr w:type="gramEnd"/>
      <w:r>
        <w:rPr>
          <w:spacing w:val="-5"/>
        </w:rPr>
        <w:t xml:space="preserve"> </w:t>
      </w:r>
      <w:r>
        <w:rPr>
          <w:u w:val="single"/>
        </w:rPr>
        <w:tab/>
      </w:r>
      <w:r>
        <w:t xml:space="preserve">2024 </w:t>
      </w:r>
      <w:r>
        <w:rPr>
          <w:spacing w:val="-5"/>
        </w:rPr>
        <w:t>г.</w:t>
      </w:r>
      <w:r>
        <w:tab/>
        <w:t>г.</w:t>
      </w:r>
      <w:r>
        <w:rPr>
          <w:spacing w:val="-2"/>
        </w:rPr>
        <w:t xml:space="preserve"> </w:t>
      </w:r>
      <w:r w:rsidR="00A866AF">
        <w:rPr>
          <w:spacing w:val="-2"/>
        </w:rPr>
        <w:t>Москва</w:t>
      </w:r>
    </w:p>
    <w:p w:rsidR="00652D89" w:rsidRDefault="00652D89">
      <w:pPr>
        <w:pStyle w:val="a3"/>
        <w:spacing w:before="87"/>
        <w:ind w:left="0"/>
      </w:pPr>
    </w:p>
    <w:p w:rsidR="00652D89" w:rsidRDefault="00D20B2C" w:rsidP="00A866AF">
      <w:pPr>
        <w:spacing w:line="276" w:lineRule="auto"/>
        <w:ind w:left="1142" w:right="842" w:firstLine="566"/>
        <w:jc w:val="both"/>
        <w:rPr>
          <w:rFonts w:ascii="Calibri" w:hAnsi="Calibri"/>
        </w:rPr>
      </w:pPr>
      <w:r>
        <w:rPr>
          <w:b/>
          <w:sz w:val="24"/>
        </w:rPr>
        <w:t>Федеральное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государственное</w:t>
      </w:r>
      <w:r>
        <w:rPr>
          <w:b/>
          <w:spacing w:val="-15"/>
          <w:sz w:val="24"/>
        </w:rPr>
        <w:t xml:space="preserve"> </w:t>
      </w:r>
      <w:r w:rsidR="00A866AF">
        <w:rPr>
          <w:b/>
          <w:sz w:val="24"/>
        </w:rPr>
        <w:t>бюджетное образовательное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высшего образования «</w:t>
      </w:r>
      <w:r w:rsidR="00A866AF">
        <w:rPr>
          <w:b/>
          <w:sz w:val="24"/>
        </w:rPr>
        <w:t>Российский государственный аграрный университет – МСХА имени К.А. Тимирязева</w:t>
      </w:r>
      <w:r>
        <w:rPr>
          <w:b/>
          <w:sz w:val="24"/>
        </w:rPr>
        <w:t>»</w:t>
      </w:r>
      <w:r>
        <w:rPr>
          <w:sz w:val="24"/>
        </w:rPr>
        <w:t xml:space="preserve">, именуемое в дальнейшем «Университет», в лице ректора </w:t>
      </w:r>
      <w:proofErr w:type="spellStart"/>
      <w:r w:rsidR="00A866AF">
        <w:rPr>
          <w:sz w:val="24"/>
        </w:rPr>
        <w:t>Трухачева</w:t>
      </w:r>
      <w:proofErr w:type="spellEnd"/>
      <w:r w:rsidR="00A866AF">
        <w:rPr>
          <w:sz w:val="24"/>
        </w:rPr>
        <w:t xml:space="preserve"> Владимира Ивановича</w:t>
      </w:r>
      <w:r>
        <w:rPr>
          <w:sz w:val="24"/>
        </w:rPr>
        <w:t>,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Устава,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одной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51"/>
          <w:w w:val="150"/>
          <w:sz w:val="24"/>
        </w:rPr>
        <w:t xml:space="preserve"> </w:t>
      </w:r>
      <w:r>
        <w:rPr>
          <w:spacing w:val="-10"/>
          <w:sz w:val="24"/>
        </w:rPr>
        <w:t>и</w:t>
      </w:r>
      <w:r w:rsidR="00A866AF">
        <w:rPr>
          <w:spacing w:val="-10"/>
          <w:sz w:val="24"/>
        </w:rPr>
        <w:t xml:space="preserve"> ________________________</w:t>
      </w:r>
      <w:r>
        <w:t>, именуемый(</w:t>
      </w:r>
      <w:proofErr w:type="spellStart"/>
      <w:r>
        <w:t>ая</w:t>
      </w:r>
      <w:proofErr w:type="spellEnd"/>
      <w:r>
        <w:t>) в дальнейшем «Руководитель проекта», с другой стороны, в дальнейшем вместе именуемые «Сторонами», заключили настоящее соглашение (далее – Соглашение) о нижеследующем</w:t>
      </w:r>
      <w:r>
        <w:rPr>
          <w:rFonts w:ascii="Calibri" w:hAnsi="Calibri"/>
        </w:rPr>
        <w:t>:</w:t>
      </w:r>
    </w:p>
    <w:p w:rsidR="00652D89" w:rsidRDefault="00652D89">
      <w:pPr>
        <w:pStyle w:val="a3"/>
        <w:spacing w:before="17"/>
        <w:ind w:left="0"/>
        <w:rPr>
          <w:rFonts w:ascii="Calibri"/>
        </w:rPr>
      </w:pPr>
    </w:p>
    <w:p w:rsidR="00652D89" w:rsidRDefault="00D20B2C">
      <w:pPr>
        <w:pStyle w:val="a4"/>
        <w:numPr>
          <w:ilvl w:val="1"/>
          <w:numId w:val="1"/>
        </w:numPr>
        <w:tabs>
          <w:tab w:val="left" w:pos="4857"/>
        </w:tabs>
        <w:ind w:hanging="451"/>
        <w:jc w:val="left"/>
        <w:rPr>
          <w:b/>
          <w:sz w:val="24"/>
        </w:rPr>
      </w:pPr>
      <w:r>
        <w:rPr>
          <w:b/>
          <w:sz w:val="24"/>
        </w:rPr>
        <w:t>Предмет</w:t>
      </w:r>
      <w:r>
        <w:rPr>
          <w:b/>
          <w:spacing w:val="-2"/>
          <w:sz w:val="24"/>
        </w:rPr>
        <w:t xml:space="preserve"> Соглашения</w:t>
      </w:r>
    </w:p>
    <w:p w:rsidR="00652D89" w:rsidRDefault="00652D89">
      <w:pPr>
        <w:pStyle w:val="a3"/>
        <w:spacing w:before="79"/>
        <w:ind w:left="0"/>
        <w:rPr>
          <w:b/>
        </w:rPr>
      </w:pPr>
    </w:p>
    <w:p w:rsidR="00652D89" w:rsidRPr="00A866AF" w:rsidRDefault="00D20B2C" w:rsidP="00A866AF">
      <w:pPr>
        <w:pStyle w:val="a4"/>
        <w:numPr>
          <w:ilvl w:val="2"/>
          <w:numId w:val="1"/>
        </w:numPr>
        <w:tabs>
          <w:tab w:val="left" w:pos="2641"/>
        </w:tabs>
        <w:spacing w:line="276" w:lineRule="auto"/>
        <w:ind w:right="845" w:firstLine="566"/>
        <w:rPr>
          <w:sz w:val="24"/>
          <w:szCs w:val="24"/>
        </w:rPr>
      </w:pPr>
      <w:r w:rsidRPr="00A866AF">
        <w:rPr>
          <w:sz w:val="24"/>
          <w:szCs w:val="24"/>
        </w:rPr>
        <w:t>Настоящее соглашение заключено во исполнение приказа ректора Университета</w:t>
      </w:r>
      <w:r w:rsidRPr="00A866AF">
        <w:rPr>
          <w:spacing w:val="54"/>
          <w:sz w:val="24"/>
          <w:szCs w:val="24"/>
        </w:rPr>
        <w:t xml:space="preserve"> </w:t>
      </w:r>
      <w:r w:rsidRPr="00A866AF">
        <w:rPr>
          <w:sz w:val="24"/>
          <w:szCs w:val="24"/>
        </w:rPr>
        <w:t>№</w:t>
      </w:r>
      <w:r w:rsidRPr="00A866AF">
        <w:rPr>
          <w:spacing w:val="168"/>
          <w:sz w:val="24"/>
          <w:szCs w:val="24"/>
        </w:rPr>
        <w:t xml:space="preserve"> </w:t>
      </w:r>
      <w:r w:rsidRPr="00A866AF">
        <w:rPr>
          <w:spacing w:val="348"/>
          <w:sz w:val="24"/>
          <w:szCs w:val="24"/>
          <w:u w:val="single"/>
        </w:rPr>
        <w:t xml:space="preserve"> </w:t>
      </w:r>
      <w:r w:rsidRPr="00A866AF">
        <w:rPr>
          <w:spacing w:val="115"/>
          <w:sz w:val="24"/>
          <w:szCs w:val="24"/>
        </w:rPr>
        <w:t xml:space="preserve"> </w:t>
      </w:r>
      <w:r w:rsidRPr="00A866AF">
        <w:rPr>
          <w:sz w:val="24"/>
          <w:szCs w:val="24"/>
        </w:rPr>
        <w:t>от</w:t>
      </w:r>
      <w:r w:rsidR="00A866AF" w:rsidRPr="00A866AF">
        <w:rPr>
          <w:spacing w:val="56"/>
          <w:sz w:val="24"/>
          <w:szCs w:val="24"/>
        </w:rPr>
        <w:t xml:space="preserve"> </w:t>
      </w:r>
      <w:proofErr w:type="gramStart"/>
      <w:r w:rsidRPr="00A866AF">
        <w:rPr>
          <w:sz w:val="24"/>
          <w:szCs w:val="24"/>
        </w:rPr>
        <w:t>«</w:t>
      </w:r>
      <w:r w:rsidRPr="00A866AF">
        <w:rPr>
          <w:spacing w:val="60"/>
          <w:sz w:val="24"/>
          <w:szCs w:val="24"/>
          <w:u w:val="single"/>
        </w:rPr>
        <w:t xml:space="preserve">  </w:t>
      </w:r>
      <w:r w:rsidRPr="00A866AF">
        <w:rPr>
          <w:sz w:val="24"/>
          <w:szCs w:val="24"/>
        </w:rPr>
        <w:t>»</w:t>
      </w:r>
      <w:proofErr w:type="gramEnd"/>
      <w:r w:rsidRPr="00A866AF">
        <w:rPr>
          <w:spacing w:val="165"/>
          <w:sz w:val="24"/>
          <w:szCs w:val="24"/>
        </w:rPr>
        <w:t xml:space="preserve"> </w:t>
      </w:r>
      <w:r w:rsidRPr="00A866AF">
        <w:rPr>
          <w:spacing w:val="470"/>
          <w:sz w:val="24"/>
          <w:szCs w:val="24"/>
          <w:u w:val="single"/>
        </w:rPr>
        <w:t xml:space="preserve"> </w:t>
      </w:r>
      <w:r w:rsidRPr="00A866AF">
        <w:rPr>
          <w:spacing w:val="115"/>
          <w:sz w:val="24"/>
          <w:szCs w:val="24"/>
        </w:rPr>
        <w:t xml:space="preserve"> </w:t>
      </w:r>
      <w:r w:rsidRPr="00A866AF">
        <w:rPr>
          <w:sz w:val="24"/>
          <w:szCs w:val="24"/>
        </w:rPr>
        <w:t>202_</w:t>
      </w:r>
      <w:r w:rsidRPr="00A866AF">
        <w:rPr>
          <w:spacing w:val="54"/>
          <w:sz w:val="24"/>
          <w:szCs w:val="24"/>
        </w:rPr>
        <w:t xml:space="preserve">  </w:t>
      </w:r>
      <w:r w:rsidRPr="00A866AF">
        <w:rPr>
          <w:sz w:val="24"/>
          <w:szCs w:val="24"/>
        </w:rPr>
        <w:t>года</w:t>
      </w:r>
      <w:r w:rsidRPr="00A866AF">
        <w:rPr>
          <w:spacing w:val="56"/>
          <w:sz w:val="24"/>
          <w:szCs w:val="24"/>
        </w:rPr>
        <w:t xml:space="preserve">  </w:t>
      </w:r>
      <w:r w:rsidRPr="00A866AF">
        <w:rPr>
          <w:sz w:val="24"/>
          <w:szCs w:val="24"/>
        </w:rPr>
        <w:t>в</w:t>
      </w:r>
      <w:r w:rsidRPr="00A866AF">
        <w:rPr>
          <w:spacing w:val="54"/>
          <w:sz w:val="24"/>
          <w:szCs w:val="24"/>
        </w:rPr>
        <w:t xml:space="preserve">  </w:t>
      </w:r>
      <w:r w:rsidRPr="00A866AF">
        <w:rPr>
          <w:sz w:val="24"/>
          <w:szCs w:val="24"/>
        </w:rPr>
        <w:t>целях</w:t>
      </w:r>
      <w:r w:rsidRPr="00A866AF">
        <w:rPr>
          <w:spacing w:val="54"/>
          <w:sz w:val="24"/>
          <w:szCs w:val="24"/>
        </w:rPr>
        <w:t xml:space="preserve">  </w:t>
      </w:r>
      <w:r w:rsidRPr="00A866AF">
        <w:rPr>
          <w:sz w:val="24"/>
          <w:szCs w:val="24"/>
        </w:rPr>
        <w:t>реализации</w:t>
      </w:r>
      <w:r w:rsidRPr="00A866AF">
        <w:rPr>
          <w:spacing w:val="54"/>
          <w:sz w:val="24"/>
          <w:szCs w:val="24"/>
        </w:rPr>
        <w:t xml:space="preserve">  </w:t>
      </w:r>
      <w:r w:rsidRPr="00A866AF">
        <w:rPr>
          <w:sz w:val="24"/>
          <w:szCs w:val="24"/>
        </w:rPr>
        <w:t>проекта</w:t>
      </w:r>
      <w:r w:rsidR="00A866AF" w:rsidRPr="00A866AF">
        <w:rPr>
          <w:sz w:val="24"/>
          <w:szCs w:val="24"/>
        </w:rPr>
        <w:t xml:space="preserve"> ___________________________ </w:t>
      </w:r>
      <w:r w:rsidRPr="00A866AF">
        <w:rPr>
          <w:sz w:val="24"/>
          <w:szCs w:val="24"/>
        </w:rPr>
        <w:t>(название</w:t>
      </w:r>
      <w:r w:rsidRPr="00A866AF">
        <w:rPr>
          <w:spacing w:val="-4"/>
          <w:sz w:val="24"/>
          <w:szCs w:val="24"/>
        </w:rPr>
        <w:t xml:space="preserve"> </w:t>
      </w:r>
      <w:r w:rsidRPr="00A866AF">
        <w:rPr>
          <w:sz w:val="24"/>
          <w:szCs w:val="24"/>
        </w:rPr>
        <w:t>проекта),</w:t>
      </w:r>
      <w:r w:rsidRPr="00A866AF">
        <w:rPr>
          <w:spacing w:val="-1"/>
          <w:sz w:val="24"/>
          <w:szCs w:val="24"/>
        </w:rPr>
        <w:t xml:space="preserve"> </w:t>
      </w:r>
      <w:r w:rsidRPr="00A866AF">
        <w:rPr>
          <w:sz w:val="24"/>
          <w:szCs w:val="24"/>
        </w:rPr>
        <w:t>(далее</w:t>
      </w:r>
      <w:r w:rsidRPr="00A866AF">
        <w:rPr>
          <w:spacing w:val="-2"/>
          <w:sz w:val="24"/>
          <w:szCs w:val="24"/>
        </w:rPr>
        <w:t xml:space="preserve"> </w:t>
      </w:r>
      <w:r w:rsidRPr="00A866AF">
        <w:rPr>
          <w:sz w:val="24"/>
          <w:szCs w:val="24"/>
        </w:rPr>
        <w:t>по тексту</w:t>
      </w:r>
      <w:r w:rsidRPr="00A866AF">
        <w:rPr>
          <w:spacing w:val="-5"/>
          <w:sz w:val="24"/>
          <w:szCs w:val="24"/>
        </w:rPr>
        <w:t xml:space="preserve"> </w:t>
      </w:r>
      <w:r w:rsidRPr="00A866AF">
        <w:rPr>
          <w:sz w:val="24"/>
          <w:szCs w:val="24"/>
        </w:rPr>
        <w:t xml:space="preserve">– </w:t>
      </w:r>
      <w:r w:rsidRPr="00A866AF">
        <w:rPr>
          <w:spacing w:val="-2"/>
          <w:sz w:val="24"/>
          <w:szCs w:val="24"/>
        </w:rPr>
        <w:t>Проект).</w:t>
      </w:r>
    </w:p>
    <w:p w:rsidR="00652D89" w:rsidRDefault="00D20B2C">
      <w:pPr>
        <w:pStyle w:val="a4"/>
        <w:numPr>
          <w:ilvl w:val="2"/>
          <w:numId w:val="1"/>
        </w:numPr>
        <w:tabs>
          <w:tab w:val="left" w:pos="2581"/>
        </w:tabs>
        <w:spacing w:before="41" w:line="276" w:lineRule="auto"/>
        <w:ind w:right="843" w:firstLine="566"/>
        <w:rPr>
          <w:sz w:val="24"/>
        </w:rPr>
      </w:pP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15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-15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15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3"/>
          <w:sz w:val="24"/>
        </w:rPr>
        <w:t xml:space="preserve"> </w:t>
      </w:r>
      <w:r>
        <w:rPr>
          <w:sz w:val="24"/>
        </w:rPr>
        <w:t>сметы</w:t>
      </w:r>
      <w:r>
        <w:rPr>
          <w:spacing w:val="-14"/>
          <w:sz w:val="24"/>
        </w:rPr>
        <w:t xml:space="preserve"> </w:t>
      </w:r>
      <w:r>
        <w:rPr>
          <w:sz w:val="24"/>
        </w:rPr>
        <w:t>проекта (Приложение № 1) обязуется осуществить реализацию Проекта</w:t>
      </w:r>
      <w:r>
        <w:rPr>
          <w:spacing w:val="-2"/>
          <w:sz w:val="24"/>
        </w:rPr>
        <w:t xml:space="preserve"> </w:t>
      </w:r>
      <w:r>
        <w:rPr>
          <w:sz w:val="24"/>
        </w:rPr>
        <w:t>в сроки и в соответствии с планом работ по Проекту, но не позднее «01» ноября 202_ года, а также достигнуть заявленных по Проекту результатов. Сроки реализации проекта, мероприятия, направленные на его реализацию, показатели результативности по Проекту отражены в календарном плане и показателях результативности по Проекту (Приложение № 2).</w:t>
      </w:r>
    </w:p>
    <w:p w:rsidR="00652D89" w:rsidRDefault="00D20B2C">
      <w:pPr>
        <w:pStyle w:val="a4"/>
        <w:numPr>
          <w:ilvl w:val="2"/>
          <w:numId w:val="1"/>
        </w:numPr>
        <w:tabs>
          <w:tab w:val="left" w:pos="2581"/>
        </w:tabs>
        <w:spacing w:before="2" w:line="276" w:lineRule="auto"/>
        <w:ind w:right="854" w:firstLine="566"/>
        <w:rPr>
          <w:sz w:val="24"/>
        </w:rPr>
      </w:pPr>
      <w:r>
        <w:rPr>
          <w:sz w:val="24"/>
        </w:rPr>
        <w:t xml:space="preserve">Университет обязуется обеспечить финансирование Проекта в объеме, </w:t>
      </w:r>
      <w:r w:rsidR="002F5D64">
        <w:rPr>
          <w:sz w:val="24"/>
        </w:rPr>
        <w:t xml:space="preserve">утвержденном Экспертной </w:t>
      </w:r>
      <w:proofErr w:type="spellStart"/>
      <w:r w:rsidR="002F5D64">
        <w:rPr>
          <w:sz w:val="24"/>
        </w:rPr>
        <w:t>комиссей</w:t>
      </w:r>
      <w:bookmarkStart w:id="0" w:name="_GoBack"/>
      <w:bookmarkEnd w:id="0"/>
      <w:proofErr w:type="spellEnd"/>
      <w:r>
        <w:rPr>
          <w:sz w:val="24"/>
        </w:rPr>
        <w:t>.</w:t>
      </w:r>
    </w:p>
    <w:p w:rsidR="00652D89" w:rsidRDefault="00D20B2C">
      <w:pPr>
        <w:pStyle w:val="a4"/>
        <w:numPr>
          <w:ilvl w:val="2"/>
          <w:numId w:val="1"/>
        </w:numPr>
        <w:tabs>
          <w:tab w:val="left" w:pos="2581"/>
          <w:tab w:val="left" w:pos="6311"/>
        </w:tabs>
        <w:spacing w:line="276" w:lineRule="auto"/>
        <w:ind w:right="852" w:firstLine="566"/>
        <w:rPr>
          <w:i/>
          <w:sz w:val="24"/>
        </w:rPr>
      </w:pPr>
      <w:r>
        <w:rPr>
          <w:sz w:val="24"/>
        </w:rPr>
        <w:t xml:space="preserve">В целях содействия Руководителю проекта в реализации Проекта и условий настоящего соглашения, </w:t>
      </w:r>
      <w:r w:rsidR="00A866AF">
        <w:rPr>
          <w:sz w:val="24"/>
        </w:rPr>
        <w:t>Управление молодежной политики и воспитательной деятельности РГАУ-МСХА имени К.А. Тимирязева</w:t>
      </w:r>
      <w:r>
        <w:rPr>
          <w:sz w:val="24"/>
        </w:rPr>
        <w:t xml:space="preserve"> назначает наставником</w:t>
      </w:r>
      <w:r>
        <w:rPr>
          <w:spacing w:val="40"/>
          <w:sz w:val="24"/>
        </w:rPr>
        <w:t xml:space="preserve"> </w:t>
      </w:r>
      <w:r w:rsidR="00A866AF">
        <w:rPr>
          <w:sz w:val="24"/>
        </w:rPr>
        <w:t xml:space="preserve">проекта – _____________________ </w:t>
      </w:r>
      <w:r>
        <w:rPr>
          <w:sz w:val="24"/>
        </w:rPr>
        <w:t>(ФИО, должность сотрудника)</w:t>
      </w:r>
      <w:r>
        <w:rPr>
          <w:i/>
          <w:sz w:val="24"/>
        </w:rPr>
        <w:t>.</w:t>
      </w:r>
    </w:p>
    <w:p w:rsidR="00652D89" w:rsidRDefault="00D20B2C">
      <w:pPr>
        <w:pStyle w:val="a4"/>
        <w:numPr>
          <w:ilvl w:val="2"/>
          <w:numId w:val="1"/>
        </w:numPr>
        <w:tabs>
          <w:tab w:val="left" w:pos="2581"/>
        </w:tabs>
        <w:spacing w:line="276" w:lineRule="auto"/>
        <w:ind w:right="850" w:firstLine="566"/>
        <w:rPr>
          <w:sz w:val="24"/>
        </w:rPr>
      </w:pPr>
      <w:r>
        <w:rPr>
          <w:sz w:val="24"/>
        </w:rPr>
        <w:t>Оплата товаров, работ и услуг, направленных на реализацию Проекта, осуществляется на основе выставленных в адрес Университета счетов, либо соответствующих договоров, заключенных Университетом с третьими лицами.</w:t>
      </w:r>
    </w:p>
    <w:p w:rsidR="00652D89" w:rsidRDefault="00652D89">
      <w:pPr>
        <w:pStyle w:val="a3"/>
        <w:spacing w:before="46"/>
        <w:ind w:left="0"/>
      </w:pPr>
    </w:p>
    <w:p w:rsidR="00652D89" w:rsidRDefault="00D20B2C">
      <w:pPr>
        <w:pStyle w:val="a4"/>
        <w:numPr>
          <w:ilvl w:val="1"/>
          <w:numId w:val="1"/>
        </w:numPr>
        <w:tabs>
          <w:tab w:val="left" w:pos="4495"/>
        </w:tabs>
        <w:ind w:left="4495" w:hanging="451"/>
        <w:jc w:val="left"/>
        <w:rPr>
          <w:b/>
          <w:sz w:val="24"/>
        </w:rPr>
      </w:pPr>
      <w:r>
        <w:rPr>
          <w:b/>
          <w:sz w:val="24"/>
        </w:rPr>
        <w:t>Права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обязанности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сторон</w:t>
      </w:r>
    </w:p>
    <w:p w:rsidR="00652D89" w:rsidRDefault="00652D89">
      <w:pPr>
        <w:pStyle w:val="a3"/>
        <w:spacing w:before="77"/>
        <w:ind w:left="0"/>
        <w:rPr>
          <w:b/>
        </w:rPr>
      </w:pPr>
    </w:p>
    <w:p w:rsidR="00652D89" w:rsidRDefault="00D20B2C">
      <w:pPr>
        <w:pStyle w:val="a4"/>
        <w:numPr>
          <w:ilvl w:val="2"/>
          <w:numId w:val="1"/>
        </w:numPr>
        <w:tabs>
          <w:tab w:val="left" w:pos="2581"/>
        </w:tabs>
        <w:ind w:left="2581" w:hanging="873"/>
        <w:rPr>
          <w:sz w:val="24"/>
        </w:rPr>
      </w:pPr>
      <w:r>
        <w:rPr>
          <w:sz w:val="24"/>
          <w:u w:val="single"/>
        </w:rPr>
        <w:t>Университет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обязуется:</w:t>
      </w:r>
    </w:p>
    <w:p w:rsidR="00652D89" w:rsidRDefault="00D20B2C">
      <w:pPr>
        <w:pStyle w:val="a4"/>
        <w:numPr>
          <w:ilvl w:val="3"/>
          <w:numId w:val="1"/>
        </w:numPr>
        <w:tabs>
          <w:tab w:val="left" w:pos="2581"/>
        </w:tabs>
        <w:spacing w:before="43" w:line="276" w:lineRule="auto"/>
        <w:ind w:right="855" w:firstLine="566"/>
        <w:rPr>
          <w:sz w:val="24"/>
        </w:rPr>
      </w:pPr>
      <w:r>
        <w:rPr>
          <w:sz w:val="24"/>
        </w:rPr>
        <w:t>оказывать Руководителю проекта консультативную и/или методическую помощь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Проекта.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Указанная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40"/>
          <w:sz w:val="24"/>
        </w:rPr>
        <w:t xml:space="preserve"> </w:t>
      </w:r>
      <w:r>
        <w:rPr>
          <w:sz w:val="24"/>
        </w:rPr>
        <w:t>может</w:t>
      </w:r>
      <w:r>
        <w:rPr>
          <w:spacing w:val="40"/>
          <w:sz w:val="24"/>
        </w:rPr>
        <w:t xml:space="preserve"> </w:t>
      </w:r>
      <w:r>
        <w:rPr>
          <w:sz w:val="24"/>
        </w:rPr>
        <w:t>быть</w:t>
      </w:r>
      <w:r>
        <w:rPr>
          <w:spacing w:val="40"/>
          <w:sz w:val="24"/>
        </w:rPr>
        <w:t xml:space="preserve"> </w:t>
      </w:r>
      <w:r>
        <w:rPr>
          <w:sz w:val="24"/>
        </w:rPr>
        <w:t>оказана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куратором</w:t>
      </w:r>
    </w:p>
    <w:p w:rsidR="00652D89" w:rsidRDefault="00652D89">
      <w:pPr>
        <w:spacing w:line="276" w:lineRule="auto"/>
        <w:jc w:val="both"/>
        <w:rPr>
          <w:sz w:val="24"/>
        </w:rPr>
        <w:sectPr w:rsidR="00652D89">
          <w:pgSz w:w="11900" w:h="16850"/>
          <w:pgMar w:top="1420" w:right="0" w:bottom="280" w:left="560" w:header="720" w:footer="720" w:gutter="0"/>
          <w:cols w:space="720"/>
        </w:sectPr>
      </w:pPr>
    </w:p>
    <w:p w:rsidR="00652D89" w:rsidRDefault="00D20B2C">
      <w:pPr>
        <w:pStyle w:val="a3"/>
        <w:spacing w:before="70" w:line="278" w:lineRule="auto"/>
        <w:ind w:right="846"/>
        <w:jc w:val="both"/>
      </w:pPr>
      <w:r>
        <w:lastRenderedPageBreak/>
        <w:t xml:space="preserve">проекта, так и любым другим сотрудником Университета, прямо или косвенно </w:t>
      </w:r>
      <w:r>
        <w:rPr>
          <w:spacing w:val="-2"/>
        </w:rPr>
        <w:t>задействованном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реализации</w:t>
      </w:r>
      <w:r>
        <w:rPr>
          <w:spacing w:val="-3"/>
        </w:rPr>
        <w:t xml:space="preserve"> </w:t>
      </w:r>
      <w:r>
        <w:rPr>
          <w:spacing w:val="-2"/>
        </w:rPr>
        <w:t>Проекта</w:t>
      </w:r>
      <w:r>
        <w:rPr>
          <w:spacing w:val="-4"/>
        </w:rPr>
        <w:t xml:space="preserve"> </w:t>
      </w:r>
      <w:r>
        <w:rPr>
          <w:spacing w:val="-2"/>
        </w:rPr>
        <w:t>и/или</w:t>
      </w:r>
      <w:r>
        <w:rPr>
          <w:spacing w:val="-3"/>
        </w:rPr>
        <w:t xml:space="preserve"> </w:t>
      </w:r>
      <w:r>
        <w:rPr>
          <w:spacing w:val="-2"/>
        </w:rPr>
        <w:t>запланированных в</w:t>
      </w:r>
      <w:r>
        <w:rPr>
          <w:spacing w:val="-4"/>
        </w:rPr>
        <w:t xml:space="preserve"> </w:t>
      </w:r>
      <w:r>
        <w:rPr>
          <w:spacing w:val="-2"/>
        </w:rPr>
        <w:t>его</w:t>
      </w:r>
      <w:r>
        <w:rPr>
          <w:spacing w:val="-4"/>
        </w:rPr>
        <w:t xml:space="preserve"> </w:t>
      </w:r>
      <w:r>
        <w:rPr>
          <w:spacing w:val="-2"/>
        </w:rPr>
        <w:t>рамках</w:t>
      </w:r>
      <w:r>
        <w:rPr>
          <w:spacing w:val="-1"/>
        </w:rPr>
        <w:t xml:space="preserve"> </w:t>
      </w:r>
      <w:r>
        <w:rPr>
          <w:spacing w:val="-2"/>
        </w:rPr>
        <w:t>мероприятиях;</w:t>
      </w:r>
    </w:p>
    <w:p w:rsidR="00652D89" w:rsidRDefault="00D20B2C">
      <w:pPr>
        <w:pStyle w:val="a4"/>
        <w:numPr>
          <w:ilvl w:val="3"/>
          <w:numId w:val="1"/>
        </w:numPr>
        <w:tabs>
          <w:tab w:val="left" w:pos="2581"/>
        </w:tabs>
        <w:spacing w:line="276" w:lineRule="auto"/>
        <w:ind w:right="849" w:firstLine="566"/>
        <w:rPr>
          <w:sz w:val="24"/>
        </w:rPr>
      </w:pPr>
      <w:r>
        <w:rPr>
          <w:sz w:val="24"/>
        </w:rPr>
        <w:t>осуществлять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80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80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порядка, целей и условий реализации Проекта, а также мониторинг достижения запланированных результатов;</w:t>
      </w:r>
    </w:p>
    <w:p w:rsidR="00652D89" w:rsidRDefault="00D20B2C">
      <w:pPr>
        <w:pStyle w:val="a4"/>
        <w:numPr>
          <w:ilvl w:val="3"/>
          <w:numId w:val="1"/>
        </w:numPr>
        <w:tabs>
          <w:tab w:val="left" w:pos="2581"/>
        </w:tabs>
        <w:spacing w:line="276" w:lineRule="auto"/>
        <w:ind w:right="847" w:firstLine="566"/>
        <w:rPr>
          <w:sz w:val="24"/>
        </w:rPr>
      </w:pPr>
      <w:r>
        <w:rPr>
          <w:sz w:val="24"/>
        </w:rPr>
        <w:t>заключать договоры, связанные с реализацией Проекта и оплачивать расходы, направленные на его реализацию проекта, согласно смете, в порядке, предусмотренном законодательство Российской Федерации и настоящим соглашением;</w:t>
      </w:r>
    </w:p>
    <w:p w:rsidR="00652D89" w:rsidRDefault="00D20B2C">
      <w:pPr>
        <w:pStyle w:val="a4"/>
        <w:numPr>
          <w:ilvl w:val="3"/>
          <w:numId w:val="1"/>
        </w:numPr>
        <w:tabs>
          <w:tab w:val="left" w:pos="2581"/>
        </w:tabs>
        <w:spacing w:line="278" w:lineRule="auto"/>
        <w:ind w:right="851" w:firstLine="566"/>
        <w:rPr>
          <w:sz w:val="24"/>
        </w:rPr>
      </w:pPr>
      <w:r>
        <w:rPr>
          <w:sz w:val="24"/>
        </w:rPr>
        <w:t>по просьбе Руководителя проекта рассматривать предложения о внесении изменений и дополнений в настоящее соглашение.</w:t>
      </w:r>
    </w:p>
    <w:p w:rsidR="00652D89" w:rsidRDefault="00D20B2C">
      <w:pPr>
        <w:pStyle w:val="a4"/>
        <w:numPr>
          <w:ilvl w:val="2"/>
          <w:numId w:val="1"/>
        </w:numPr>
        <w:tabs>
          <w:tab w:val="left" w:pos="2430"/>
        </w:tabs>
        <w:spacing w:line="272" w:lineRule="exact"/>
        <w:ind w:left="2430" w:hanging="722"/>
        <w:rPr>
          <w:sz w:val="24"/>
        </w:rPr>
      </w:pPr>
      <w:r>
        <w:rPr>
          <w:sz w:val="24"/>
          <w:u w:val="single"/>
        </w:rPr>
        <w:t>Университет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имеет</w:t>
      </w:r>
      <w:r>
        <w:rPr>
          <w:spacing w:val="-2"/>
          <w:sz w:val="24"/>
          <w:u w:val="single"/>
        </w:rPr>
        <w:t xml:space="preserve"> право:</w:t>
      </w:r>
    </w:p>
    <w:p w:rsidR="00652D89" w:rsidRDefault="00D20B2C">
      <w:pPr>
        <w:pStyle w:val="a4"/>
        <w:numPr>
          <w:ilvl w:val="3"/>
          <w:numId w:val="1"/>
        </w:numPr>
        <w:tabs>
          <w:tab w:val="left" w:pos="2581"/>
        </w:tabs>
        <w:spacing w:before="36" w:line="276" w:lineRule="auto"/>
        <w:ind w:right="850" w:firstLine="566"/>
        <w:rPr>
          <w:sz w:val="24"/>
        </w:rPr>
      </w:pPr>
      <w:r>
        <w:rPr>
          <w:sz w:val="24"/>
        </w:rPr>
        <w:t>инициировать изменение сметы Проекта, в случае выявления расходов, несоответствующих целям Проекта или условиям Соглашения;</w:t>
      </w:r>
    </w:p>
    <w:p w:rsidR="00652D89" w:rsidRDefault="00D20B2C">
      <w:pPr>
        <w:pStyle w:val="a4"/>
        <w:numPr>
          <w:ilvl w:val="3"/>
          <w:numId w:val="1"/>
        </w:numPr>
        <w:tabs>
          <w:tab w:val="left" w:pos="2581"/>
        </w:tabs>
        <w:spacing w:before="2" w:line="276" w:lineRule="auto"/>
        <w:ind w:right="848" w:firstLine="566"/>
        <w:rPr>
          <w:sz w:val="24"/>
        </w:rPr>
      </w:pPr>
      <w:r>
        <w:rPr>
          <w:sz w:val="24"/>
        </w:rPr>
        <w:t>в любой момент запрашивать у Руководителя проекта документы и информацию,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порядка,</w:t>
      </w:r>
      <w:r>
        <w:rPr>
          <w:spacing w:val="-7"/>
          <w:sz w:val="24"/>
        </w:rPr>
        <w:t xml:space="preserve"> </w:t>
      </w:r>
      <w:r>
        <w:rPr>
          <w:sz w:val="24"/>
        </w:rPr>
        <w:t>целей</w:t>
      </w:r>
      <w:r>
        <w:rPr>
          <w:spacing w:val="-8"/>
          <w:sz w:val="24"/>
        </w:rPr>
        <w:t xml:space="preserve"> </w:t>
      </w:r>
      <w:r>
        <w:rPr>
          <w:sz w:val="24"/>
        </w:rPr>
        <w:t>и условий реализации Проекта.</w:t>
      </w:r>
    </w:p>
    <w:p w:rsidR="00652D89" w:rsidRDefault="00D20B2C">
      <w:pPr>
        <w:pStyle w:val="a4"/>
        <w:numPr>
          <w:ilvl w:val="3"/>
          <w:numId w:val="1"/>
        </w:numPr>
        <w:tabs>
          <w:tab w:val="left" w:pos="2581"/>
        </w:tabs>
        <w:spacing w:line="276" w:lineRule="auto"/>
        <w:ind w:right="852" w:firstLine="566"/>
        <w:rPr>
          <w:sz w:val="24"/>
        </w:rPr>
      </w:pPr>
      <w:r>
        <w:rPr>
          <w:sz w:val="24"/>
        </w:rPr>
        <w:t>прекратить</w:t>
      </w:r>
      <w:r>
        <w:rPr>
          <w:spacing w:val="-1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финансирование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выполнением</w:t>
      </w:r>
      <w:proofErr w:type="gramEnd"/>
      <w:r>
        <w:rPr>
          <w:sz w:val="24"/>
        </w:rPr>
        <w:t xml:space="preserve"> проектной команды п.8 настоящего положения</w:t>
      </w:r>
    </w:p>
    <w:p w:rsidR="00652D89" w:rsidRDefault="00D20B2C">
      <w:pPr>
        <w:pStyle w:val="a4"/>
        <w:numPr>
          <w:ilvl w:val="2"/>
          <w:numId w:val="1"/>
        </w:numPr>
        <w:tabs>
          <w:tab w:val="left" w:pos="2581"/>
        </w:tabs>
        <w:ind w:left="2581" w:hanging="873"/>
        <w:rPr>
          <w:sz w:val="24"/>
        </w:rPr>
      </w:pPr>
      <w:r>
        <w:rPr>
          <w:sz w:val="24"/>
          <w:u w:val="single"/>
        </w:rPr>
        <w:t>Руководитель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проекта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обязуется:</w:t>
      </w:r>
    </w:p>
    <w:p w:rsidR="00652D89" w:rsidRDefault="00D20B2C">
      <w:pPr>
        <w:pStyle w:val="a4"/>
        <w:numPr>
          <w:ilvl w:val="3"/>
          <w:numId w:val="1"/>
        </w:numPr>
        <w:tabs>
          <w:tab w:val="left" w:pos="2581"/>
        </w:tabs>
        <w:spacing w:before="40" w:line="276" w:lineRule="auto"/>
        <w:ind w:right="849" w:firstLine="566"/>
        <w:rPr>
          <w:sz w:val="24"/>
        </w:rPr>
      </w:pPr>
      <w:r>
        <w:rPr>
          <w:sz w:val="24"/>
        </w:rPr>
        <w:t>обеспечивать реализацию предусмотренных Проектом мероприятий и достижение заданных показателей результативности без превышения сметы проекта;</w:t>
      </w:r>
    </w:p>
    <w:p w:rsidR="00652D89" w:rsidRDefault="00D20B2C">
      <w:pPr>
        <w:pStyle w:val="a4"/>
        <w:numPr>
          <w:ilvl w:val="3"/>
          <w:numId w:val="1"/>
        </w:numPr>
        <w:tabs>
          <w:tab w:val="left" w:pos="2581"/>
        </w:tabs>
        <w:spacing w:line="276" w:lineRule="auto"/>
        <w:ind w:right="845" w:firstLine="566"/>
        <w:rPr>
          <w:sz w:val="24"/>
        </w:rPr>
      </w:pPr>
      <w:r>
        <w:rPr>
          <w:sz w:val="24"/>
        </w:rPr>
        <w:t>постоянно взаимодействовать с наставником проекта в целях обеспечения соответствия мероприятий по реализации проекта требованиям локальных актов Университета и законодательства Российской Федерации, а также достижения заданных показателей в максимально короткие сроки;</w:t>
      </w:r>
    </w:p>
    <w:p w:rsidR="00652D89" w:rsidRDefault="00D20B2C">
      <w:pPr>
        <w:pStyle w:val="a4"/>
        <w:numPr>
          <w:ilvl w:val="3"/>
          <w:numId w:val="1"/>
        </w:numPr>
        <w:tabs>
          <w:tab w:val="left" w:pos="2581"/>
        </w:tabs>
        <w:spacing w:line="276" w:lineRule="auto"/>
        <w:ind w:right="843" w:firstLine="566"/>
        <w:rPr>
          <w:sz w:val="24"/>
        </w:rPr>
      </w:pPr>
      <w:r>
        <w:rPr>
          <w:sz w:val="24"/>
        </w:rPr>
        <w:t>представить Университету отчет о реализации Проекта и достижении показателей результативности не позднее 20 календарных дней со дня завершения срока реализации Проекта;</w:t>
      </w:r>
    </w:p>
    <w:p w:rsidR="00652D89" w:rsidRDefault="00D20B2C">
      <w:pPr>
        <w:pStyle w:val="a4"/>
        <w:numPr>
          <w:ilvl w:val="3"/>
          <w:numId w:val="1"/>
        </w:numPr>
        <w:tabs>
          <w:tab w:val="left" w:pos="2581"/>
          <w:tab w:val="left" w:pos="10546"/>
        </w:tabs>
        <w:spacing w:line="278" w:lineRule="auto"/>
        <w:ind w:right="790" w:firstLine="566"/>
        <w:rPr>
          <w:sz w:val="24"/>
        </w:rPr>
      </w:pPr>
      <w:r>
        <w:rPr>
          <w:sz w:val="24"/>
        </w:rPr>
        <w:t>направлять по запросу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Управления </w:t>
      </w:r>
      <w:r w:rsidR="00A866AF">
        <w:rPr>
          <w:sz w:val="24"/>
        </w:rPr>
        <w:t>молодежной политики и воспитательной деятельности РГАУ-МСХА имени К.А. Тимирязева</w:t>
      </w:r>
      <w:r>
        <w:rPr>
          <w:sz w:val="24"/>
        </w:rPr>
        <w:t xml:space="preserve"> 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адрес</w:t>
      </w:r>
      <w:r w:rsidR="00A866AF">
        <w:rPr>
          <w:sz w:val="24"/>
        </w:rPr>
        <w:t xml:space="preserve"> _______________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наставнику</w:t>
      </w:r>
      <w:r>
        <w:rPr>
          <w:spacing w:val="80"/>
          <w:sz w:val="24"/>
        </w:rPr>
        <w:t xml:space="preserve"> </w:t>
      </w:r>
      <w:r>
        <w:rPr>
          <w:sz w:val="24"/>
        </w:rPr>
        <w:t>проекта</w:t>
      </w:r>
      <w:r w:rsidR="00A866AF">
        <w:rPr>
          <w:sz w:val="24"/>
        </w:rPr>
        <w:t xml:space="preserve"> д</w:t>
      </w:r>
      <w:r>
        <w:rPr>
          <w:sz w:val="24"/>
        </w:rPr>
        <w:t>окументы и информацию, необходимые для осуществления контроля за соблюдением порядка, целей и условий реализации Проекта, в течение трех дней со дня получения указанного запроса;</w:t>
      </w:r>
    </w:p>
    <w:p w:rsidR="00652D89" w:rsidRDefault="00D20B2C">
      <w:pPr>
        <w:pStyle w:val="a4"/>
        <w:numPr>
          <w:ilvl w:val="3"/>
          <w:numId w:val="1"/>
        </w:numPr>
        <w:tabs>
          <w:tab w:val="left" w:pos="2581"/>
        </w:tabs>
        <w:spacing w:line="278" w:lineRule="auto"/>
        <w:ind w:right="853" w:firstLine="566"/>
        <w:rPr>
          <w:sz w:val="24"/>
        </w:rPr>
      </w:pPr>
      <w:r>
        <w:rPr>
          <w:sz w:val="24"/>
        </w:rPr>
        <w:t>обеспечивать полноту и достоверность сведений, представляемых Университету в соответствии с настоящим Соглашением;</w:t>
      </w:r>
    </w:p>
    <w:p w:rsidR="00652D89" w:rsidRDefault="00D20B2C">
      <w:pPr>
        <w:pStyle w:val="a4"/>
        <w:numPr>
          <w:ilvl w:val="3"/>
          <w:numId w:val="1"/>
        </w:numPr>
        <w:tabs>
          <w:tab w:val="left" w:pos="2581"/>
        </w:tabs>
        <w:spacing w:line="276" w:lineRule="auto"/>
        <w:ind w:right="852" w:firstLine="566"/>
        <w:rPr>
          <w:sz w:val="24"/>
        </w:rPr>
      </w:pPr>
      <w:r>
        <w:rPr>
          <w:sz w:val="24"/>
        </w:rPr>
        <w:t xml:space="preserve">при размещении информации о реализации проекта в сети Интернет на официальных сайтах, в сети Интернет и в социальных сетях использовать </w:t>
      </w:r>
      <w:proofErr w:type="spellStart"/>
      <w:r>
        <w:rPr>
          <w:sz w:val="24"/>
        </w:rPr>
        <w:t>хештеги</w:t>
      </w:r>
      <w:proofErr w:type="spellEnd"/>
      <w:r>
        <w:rPr>
          <w:sz w:val="24"/>
        </w:rPr>
        <w:t>: #</w:t>
      </w:r>
      <w:proofErr w:type="spellStart"/>
      <w:r>
        <w:rPr>
          <w:sz w:val="24"/>
        </w:rPr>
        <w:t>Гранты</w:t>
      </w:r>
      <w:r w:rsidR="00A866AF">
        <w:rPr>
          <w:sz w:val="24"/>
        </w:rPr>
        <w:t>РГАУМСХА</w:t>
      </w:r>
      <w:proofErr w:type="spellEnd"/>
      <w:r>
        <w:rPr>
          <w:sz w:val="24"/>
        </w:rPr>
        <w:t xml:space="preserve"> #</w:t>
      </w:r>
      <w:proofErr w:type="spellStart"/>
      <w:r w:rsidR="00A866AF">
        <w:rPr>
          <w:sz w:val="24"/>
        </w:rPr>
        <w:t>Главныйаграрный</w:t>
      </w:r>
      <w:proofErr w:type="spellEnd"/>
      <w:r w:rsidR="00A866AF">
        <w:rPr>
          <w:sz w:val="24"/>
        </w:rPr>
        <w:t>.</w:t>
      </w:r>
    </w:p>
    <w:p w:rsidR="00652D89" w:rsidRDefault="00D20B2C">
      <w:pPr>
        <w:pStyle w:val="a4"/>
        <w:numPr>
          <w:ilvl w:val="3"/>
          <w:numId w:val="1"/>
        </w:numPr>
        <w:tabs>
          <w:tab w:val="left" w:pos="2581"/>
        </w:tabs>
        <w:spacing w:line="276" w:lineRule="auto"/>
        <w:ind w:right="850" w:firstLine="566"/>
        <w:rPr>
          <w:sz w:val="24"/>
        </w:rPr>
      </w:pPr>
      <w:r>
        <w:rPr>
          <w:sz w:val="24"/>
        </w:rPr>
        <w:t>Согласовывать все макеты и шаблоны, связанные с реализацией проекта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 сотрудниками </w:t>
      </w:r>
      <w:r w:rsidR="00A866AF">
        <w:rPr>
          <w:sz w:val="24"/>
        </w:rPr>
        <w:t xml:space="preserve">Управления молодежной политики и воспитательной деятельности </w:t>
      </w:r>
      <w:r w:rsidR="00A866AF">
        <w:rPr>
          <w:sz w:val="24"/>
        </w:rPr>
        <w:br/>
        <w:t xml:space="preserve">РГАУ-МСХА имени К.А. Тимирязева </w:t>
      </w:r>
      <w:r>
        <w:rPr>
          <w:sz w:val="24"/>
        </w:rPr>
        <w:t>и наставником проекта</w:t>
      </w:r>
    </w:p>
    <w:p w:rsidR="00652D89" w:rsidRDefault="00D20B2C">
      <w:pPr>
        <w:pStyle w:val="a4"/>
        <w:numPr>
          <w:ilvl w:val="2"/>
          <w:numId w:val="1"/>
        </w:numPr>
        <w:tabs>
          <w:tab w:val="left" w:pos="2581"/>
        </w:tabs>
        <w:ind w:left="2581" w:hanging="873"/>
        <w:rPr>
          <w:sz w:val="24"/>
        </w:rPr>
      </w:pPr>
      <w:r>
        <w:rPr>
          <w:sz w:val="24"/>
          <w:u w:val="single"/>
        </w:rPr>
        <w:t>Руководитель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проекта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имеет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право:</w:t>
      </w:r>
    </w:p>
    <w:p w:rsidR="00652D89" w:rsidRDefault="00D20B2C">
      <w:pPr>
        <w:pStyle w:val="a4"/>
        <w:numPr>
          <w:ilvl w:val="3"/>
          <w:numId w:val="1"/>
        </w:numPr>
        <w:tabs>
          <w:tab w:val="left" w:pos="2641"/>
        </w:tabs>
        <w:spacing w:before="29" w:line="278" w:lineRule="auto"/>
        <w:ind w:right="850" w:firstLine="566"/>
        <w:rPr>
          <w:sz w:val="24"/>
        </w:rPr>
      </w:pPr>
      <w:r>
        <w:rPr>
          <w:sz w:val="24"/>
        </w:rPr>
        <w:t>обращаться к Университету в целях получения разъяснений в связи с исполнением настоящего Соглашения;</w:t>
      </w:r>
    </w:p>
    <w:p w:rsidR="00652D89" w:rsidRDefault="00D20B2C">
      <w:pPr>
        <w:pStyle w:val="a4"/>
        <w:numPr>
          <w:ilvl w:val="3"/>
          <w:numId w:val="1"/>
        </w:numPr>
        <w:tabs>
          <w:tab w:val="left" w:pos="2581"/>
        </w:tabs>
        <w:spacing w:line="272" w:lineRule="exact"/>
        <w:ind w:left="2581" w:hanging="873"/>
        <w:rPr>
          <w:sz w:val="24"/>
        </w:rPr>
      </w:pPr>
      <w:r>
        <w:rPr>
          <w:sz w:val="24"/>
        </w:rPr>
        <w:t>вносить</w:t>
      </w:r>
      <w:r>
        <w:rPr>
          <w:spacing w:val="65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66"/>
          <w:sz w:val="24"/>
        </w:rPr>
        <w:t xml:space="preserve"> </w:t>
      </w:r>
      <w:r>
        <w:rPr>
          <w:sz w:val="24"/>
        </w:rPr>
        <w:t>о</w:t>
      </w:r>
      <w:r>
        <w:rPr>
          <w:spacing w:val="68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68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73"/>
          <w:sz w:val="24"/>
        </w:rPr>
        <w:t xml:space="preserve"> </w:t>
      </w:r>
      <w:r>
        <w:rPr>
          <w:sz w:val="24"/>
        </w:rPr>
        <w:t>в</w:t>
      </w:r>
      <w:r>
        <w:rPr>
          <w:spacing w:val="68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67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66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652D89" w:rsidRDefault="00652D89">
      <w:pPr>
        <w:spacing w:line="272" w:lineRule="exact"/>
        <w:jc w:val="both"/>
        <w:rPr>
          <w:sz w:val="24"/>
        </w:rPr>
        <w:sectPr w:rsidR="00652D89">
          <w:pgSz w:w="11900" w:h="16850"/>
          <w:pgMar w:top="1140" w:right="0" w:bottom="280" w:left="560" w:header="720" w:footer="720" w:gutter="0"/>
          <w:cols w:space="720"/>
        </w:sectPr>
      </w:pPr>
    </w:p>
    <w:p w:rsidR="00652D89" w:rsidRDefault="00D20B2C">
      <w:pPr>
        <w:pStyle w:val="a3"/>
        <w:spacing w:before="70"/>
        <w:jc w:val="both"/>
      </w:pPr>
      <w:r>
        <w:lastRenderedPageBreak/>
        <w:t>приложения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rPr>
          <w:spacing w:val="-4"/>
        </w:rPr>
        <w:t>нему.</w:t>
      </w:r>
    </w:p>
    <w:p w:rsidR="00652D89" w:rsidRDefault="00652D89">
      <w:pPr>
        <w:pStyle w:val="a3"/>
        <w:spacing w:before="48"/>
        <w:ind w:left="0"/>
      </w:pPr>
    </w:p>
    <w:p w:rsidR="00652D89" w:rsidRDefault="00D20B2C">
      <w:pPr>
        <w:pStyle w:val="a4"/>
        <w:numPr>
          <w:ilvl w:val="1"/>
          <w:numId w:val="1"/>
        </w:numPr>
        <w:tabs>
          <w:tab w:val="left" w:pos="5162"/>
        </w:tabs>
        <w:ind w:left="5162" w:hanging="451"/>
        <w:jc w:val="left"/>
        <w:rPr>
          <w:b/>
          <w:sz w:val="24"/>
        </w:rPr>
      </w:pPr>
      <w:r>
        <w:rPr>
          <w:b/>
          <w:sz w:val="24"/>
        </w:rPr>
        <w:t>Прочие</w:t>
      </w:r>
      <w:r>
        <w:rPr>
          <w:b/>
          <w:spacing w:val="-2"/>
          <w:sz w:val="24"/>
        </w:rPr>
        <w:t xml:space="preserve"> условия</w:t>
      </w:r>
    </w:p>
    <w:p w:rsidR="00652D89" w:rsidRDefault="00D20B2C">
      <w:pPr>
        <w:pStyle w:val="a4"/>
        <w:numPr>
          <w:ilvl w:val="2"/>
          <w:numId w:val="1"/>
        </w:numPr>
        <w:tabs>
          <w:tab w:val="left" w:pos="2581"/>
        </w:tabs>
        <w:spacing w:before="236"/>
        <w:ind w:left="2581" w:hanging="873"/>
        <w:rPr>
          <w:sz w:val="24"/>
        </w:rPr>
      </w:pPr>
      <w:r>
        <w:rPr>
          <w:sz w:val="24"/>
        </w:rPr>
        <w:t>Настоящее</w:t>
      </w:r>
      <w:r>
        <w:rPr>
          <w:spacing w:val="-11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силу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даты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1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по</w:t>
      </w:r>
    </w:p>
    <w:p w:rsidR="00652D89" w:rsidRDefault="00D20B2C">
      <w:pPr>
        <w:pStyle w:val="a3"/>
        <w:tabs>
          <w:tab w:val="left" w:pos="2453"/>
        </w:tabs>
        <w:spacing w:before="41"/>
        <w:jc w:val="both"/>
      </w:pPr>
      <w:proofErr w:type="gramStart"/>
      <w:r>
        <w:t>«</w:t>
      </w:r>
      <w:r>
        <w:rPr>
          <w:spacing w:val="66"/>
          <w:u w:val="single"/>
        </w:rPr>
        <w:t xml:space="preserve">  </w:t>
      </w:r>
      <w:r>
        <w:t>»</w:t>
      </w:r>
      <w:proofErr w:type="gramEnd"/>
      <w:r>
        <w:rPr>
          <w:spacing w:val="-5"/>
        </w:rPr>
        <w:t xml:space="preserve"> </w:t>
      </w:r>
      <w:r>
        <w:rPr>
          <w:u w:val="single"/>
        </w:rPr>
        <w:tab/>
      </w:r>
      <w:r>
        <w:t xml:space="preserve">202_ </w:t>
      </w:r>
      <w:r>
        <w:rPr>
          <w:spacing w:val="-2"/>
        </w:rPr>
        <w:t>года.</w:t>
      </w:r>
    </w:p>
    <w:p w:rsidR="00652D89" w:rsidRDefault="00D20B2C">
      <w:pPr>
        <w:pStyle w:val="a4"/>
        <w:numPr>
          <w:ilvl w:val="2"/>
          <w:numId w:val="1"/>
        </w:numPr>
        <w:tabs>
          <w:tab w:val="left" w:pos="2581"/>
        </w:tabs>
        <w:spacing w:before="43" w:line="276" w:lineRule="auto"/>
        <w:ind w:right="852" w:firstLine="566"/>
        <w:rPr>
          <w:sz w:val="24"/>
        </w:rPr>
      </w:pPr>
      <w:r>
        <w:rPr>
          <w:sz w:val="24"/>
        </w:rPr>
        <w:t xml:space="preserve">Руководитель проекта, нарушивший условия Соглашения и/или без уважительных причин не обеспечивший реализацию Проекта/отдельных мероприятий Проекта, может быть ограничен в возможности подачи заявок на участие объявляемых Университетом </w:t>
      </w:r>
      <w:proofErr w:type="spellStart"/>
      <w:r>
        <w:rPr>
          <w:sz w:val="24"/>
        </w:rPr>
        <w:t>грантовых</w:t>
      </w:r>
      <w:proofErr w:type="spellEnd"/>
      <w:r>
        <w:rPr>
          <w:sz w:val="24"/>
        </w:rPr>
        <w:t xml:space="preserve"> конкурсов в дальнейшем.</w:t>
      </w:r>
    </w:p>
    <w:p w:rsidR="00652D89" w:rsidRDefault="00D20B2C">
      <w:pPr>
        <w:pStyle w:val="a4"/>
        <w:numPr>
          <w:ilvl w:val="2"/>
          <w:numId w:val="1"/>
        </w:numPr>
        <w:tabs>
          <w:tab w:val="left" w:pos="2581"/>
        </w:tabs>
        <w:spacing w:line="276" w:lineRule="auto"/>
        <w:ind w:right="851" w:firstLine="566"/>
        <w:rPr>
          <w:sz w:val="24"/>
        </w:rPr>
      </w:pPr>
      <w:r>
        <w:rPr>
          <w:sz w:val="24"/>
        </w:rPr>
        <w:t>Споры, возникающие между Сторонами в связи с исполнением настоящего Соглашения, решаются ими, по возможности, путем проведения переговоров при необходимости с оформлением соответствующих протоколов или иных документов.</w:t>
      </w:r>
    </w:p>
    <w:p w:rsidR="00652D89" w:rsidRDefault="00D20B2C">
      <w:pPr>
        <w:pStyle w:val="a4"/>
        <w:numPr>
          <w:ilvl w:val="2"/>
          <w:numId w:val="1"/>
        </w:numPr>
        <w:tabs>
          <w:tab w:val="left" w:pos="2581"/>
        </w:tabs>
        <w:spacing w:line="276" w:lineRule="auto"/>
        <w:ind w:right="848" w:firstLine="566"/>
        <w:rPr>
          <w:sz w:val="24"/>
        </w:rPr>
      </w:pPr>
      <w:r>
        <w:rPr>
          <w:sz w:val="24"/>
        </w:rPr>
        <w:t>Все изменения и дополнения к настоящему соглашению считаются действительными, если они оформлены в письменном виде и подписаны надлежащим образом уполномоченными лицами Сторон.</w:t>
      </w:r>
    </w:p>
    <w:p w:rsidR="00652D89" w:rsidRDefault="00D20B2C">
      <w:pPr>
        <w:pStyle w:val="a4"/>
        <w:numPr>
          <w:ilvl w:val="2"/>
          <w:numId w:val="1"/>
        </w:numPr>
        <w:tabs>
          <w:tab w:val="left" w:pos="2581"/>
        </w:tabs>
        <w:spacing w:line="276" w:lineRule="auto"/>
        <w:ind w:right="851" w:firstLine="566"/>
        <w:rPr>
          <w:sz w:val="24"/>
        </w:rPr>
      </w:pPr>
      <w:r>
        <w:rPr>
          <w:sz w:val="24"/>
        </w:rPr>
        <w:t>Настоящее соглашение подписано в двух экземплярах, имеющих одинаковую юридическую силу, по одному для каждой Сторон.</w:t>
      </w:r>
    </w:p>
    <w:p w:rsidR="00652D89" w:rsidRDefault="00D20B2C">
      <w:pPr>
        <w:pStyle w:val="a4"/>
        <w:numPr>
          <w:ilvl w:val="2"/>
          <w:numId w:val="1"/>
        </w:numPr>
        <w:tabs>
          <w:tab w:val="left" w:pos="2581"/>
        </w:tabs>
        <w:spacing w:before="1" w:line="276" w:lineRule="auto"/>
        <w:ind w:right="848" w:firstLine="566"/>
        <w:rPr>
          <w:sz w:val="24"/>
        </w:rPr>
      </w:pPr>
      <w:r>
        <w:rPr>
          <w:sz w:val="24"/>
        </w:rPr>
        <w:t>По вопросам, не отраженным в настоящем соглашении, Стороны руководствуются нормами законодательства Российской Федерации.</w:t>
      </w:r>
    </w:p>
    <w:p w:rsidR="00652D89" w:rsidRDefault="00D20B2C">
      <w:pPr>
        <w:pStyle w:val="a4"/>
        <w:numPr>
          <w:ilvl w:val="2"/>
          <w:numId w:val="1"/>
        </w:numPr>
        <w:tabs>
          <w:tab w:val="left" w:pos="2581"/>
        </w:tabs>
        <w:spacing w:line="275" w:lineRule="exact"/>
        <w:ind w:left="2581" w:hanging="873"/>
        <w:rPr>
          <w:sz w:val="24"/>
        </w:rPr>
      </w:pP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-2"/>
          <w:sz w:val="24"/>
        </w:rPr>
        <w:t xml:space="preserve"> частью.</w:t>
      </w:r>
    </w:p>
    <w:p w:rsidR="00652D89" w:rsidRDefault="00652D89">
      <w:pPr>
        <w:pStyle w:val="a3"/>
        <w:spacing w:before="88"/>
        <w:ind w:left="0"/>
      </w:pPr>
    </w:p>
    <w:p w:rsidR="00652D89" w:rsidRDefault="00D20B2C">
      <w:pPr>
        <w:pStyle w:val="a4"/>
        <w:numPr>
          <w:ilvl w:val="1"/>
          <w:numId w:val="1"/>
        </w:numPr>
        <w:tabs>
          <w:tab w:val="left" w:pos="5030"/>
        </w:tabs>
        <w:spacing w:before="1"/>
        <w:ind w:left="5030" w:hanging="240"/>
        <w:jc w:val="left"/>
        <w:rPr>
          <w:b/>
          <w:sz w:val="24"/>
        </w:rPr>
      </w:pPr>
      <w:r>
        <w:rPr>
          <w:b/>
          <w:sz w:val="24"/>
        </w:rPr>
        <w:t xml:space="preserve">Подписи </w:t>
      </w:r>
      <w:r>
        <w:rPr>
          <w:b/>
          <w:spacing w:val="-2"/>
          <w:sz w:val="24"/>
        </w:rPr>
        <w:t>Сторон</w:t>
      </w:r>
    </w:p>
    <w:p w:rsidR="00652D89" w:rsidRDefault="00652D89">
      <w:pPr>
        <w:pStyle w:val="a3"/>
        <w:spacing w:before="210"/>
        <w:ind w:left="0"/>
        <w:rPr>
          <w:b/>
          <w:sz w:val="20"/>
        </w:rPr>
      </w:pPr>
    </w:p>
    <w:tbl>
      <w:tblPr>
        <w:tblStyle w:val="TableNormal"/>
        <w:tblW w:w="0" w:type="auto"/>
        <w:tblInd w:w="1257" w:type="dxa"/>
        <w:tblLayout w:type="fixed"/>
        <w:tblLook w:val="01E0" w:firstRow="1" w:lastRow="1" w:firstColumn="1" w:lastColumn="1" w:noHBand="0" w:noVBand="0"/>
      </w:tblPr>
      <w:tblGrid>
        <w:gridCol w:w="4224"/>
        <w:gridCol w:w="4959"/>
      </w:tblGrid>
      <w:tr w:rsidR="00652D89">
        <w:trPr>
          <w:trHeight w:val="2283"/>
        </w:trPr>
        <w:tc>
          <w:tcPr>
            <w:tcW w:w="4224" w:type="dxa"/>
            <w:vMerge w:val="restart"/>
          </w:tcPr>
          <w:p w:rsidR="00652D89" w:rsidRDefault="00D20B2C">
            <w:pPr>
              <w:pStyle w:val="TableParagraph"/>
              <w:ind w:left="50" w:right="1065"/>
              <w:rPr>
                <w:sz w:val="24"/>
              </w:rPr>
            </w:pPr>
            <w:r>
              <w:rPr>
                <w:sz w:val="24"/>
              </w:rPr>
              <w:t>Федеральное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государственное </w:t>
            </w:r>
            <w:r w:rsidR="00A866AF">
              <w:rPr>
                <w:sz w:val="24"/>
              </w:rPr>
              <w:t>бюджетное</w:t>
            </w:r>
            <w:r>
              <w:rPr>
                <w:sz w:val="24"/>
              </w:rPr>
              <w:t xml:space="preserve"> образовательное учреждение высшего</w:t>
            </w:r>
          </w:p>
          <w:p w:rsidR="00652D89" w:rsidRDefault="00D20B2C" w:rsidP="00A866AF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r w:rsidR="00A866AF">
              <w:rPr>
                <w:spacing w:val="-2"/>
                <w:sz w:val="24"/>
              </w:rPr>
              <w:t>Российский государственный аграрный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университет</w:t>
            </w:r>
            <w:r w:rsidR="00A866AF">
              <w:rPr>
                <w:sz w:val="24"/>
              </w:rPr>
              <w:t xml:space="preserve"> – МСХА </w:t>
            </w:r>
            <w:r>
              <w:rPr>
                <w:sz w:val="24"/>
              </w:rPr>
              <w:t xml:space="preserve">имени </w:t>
            </w:r>
            <w:r w:rsidR="00A866AF">
              <w:rPr>
                <w:sz w:val="24"/>
              </w:rPr>
              <w:t>К.А. Тимирязева</w:t>
            </w:r>
            <w:r>
              <w:rPr>
                <w:sz w:val="24"/>
              </w:rPr>
              <w:t>»</w:t>
            </w:r>
          </w:p>
          <w:p w:rsidR="00652D89" w:rsidRDefault="00A866AF">
            <w:pPr>
              <w:pStyle w:val="TableParagraph"/>
              <w:spacing w:before="110"/>
              <w:ind w:left="50" w:right="103"/>
              <w:rPr>
                <w:sz w:val="24"/>
              </w:rPr>
            </w:pPr>
            <w:r>
              <w:rPr>
                <w:sz w:val="24"/>
              </w:rPr>
              <w:t>127434, г. Москва, ул. Тимирязевская, д.49</w:t>
            </w:r>
          </w:p>
          <w:p w:rsidR="00652D89" w:rsidRDefault="00D20B2C" w:rsidP="00A866AF">
            <w:pPr>
              <w:pStyle w:val="TableParagraph"/>
              <w:spacing w:before="120"/>
              <w:ind w:left="50"/>
              <w:rPr>
                <w:sz w:val="24"/>
              </w:rPr>
            </w:pPr>
            <w:r>
              <w:rPr>
                <w:sz w:val="24"/>
              </w:rPr>
              <w:t>ИНН/КПП</w:t>
            </w:r>
            <w:r>
              <w:rPr>
                <w:spacing w:val="-4"/>
                <w:sz w:val="24"/>
              </w:rPr>
              <w:t xml:space="preserve"> </w:t>
            </w:r>
            <w:r w:rsidR="00A866AF" w:rsidRPr="00A866AF">
              <w:rPr>
                <w:spacing w:val="-2"/>
                <w:sz w:val="24"/>
              </w:rPr>
              <w:t>7713080682</w:t>
            </w:r>
            <w:r w:rsidR="00A866AF">
              <w:rPr>
                <w:spacing w:val="-2"/>
                <w:sz w:val="24"/>
              </w:rPr>
              <w:t>/</w:t>
            </w:r>
            <w:r w:rsidR="00A866AF" w:rsidRPr="00A866AF">
              <w:rPr>
                <w:spacing w:val="-2"/>
                <w:sz w:val="24"/>
              </w:rPr>
              <w:t>771301001</w:t>
            </w:r>
          </w:p>
          <w:p w:rsidR="00652D89" w:rsidRDefault="00652D89">
            <w:pPr>
              <w:pStyle w:val="TableParagraph"/>
              <w:rPr>
                <w:b/>
                <w:sz w:val="24"/>
              </w:rPr>
            </w:pPr>
          </w:p>
          <w:p w:rsidR="00652D89" w:rsidRDefault="00652D89">
            <w:pPr>
              <w:pStyle w:val="TableParagraph"/>
              <w:rPr>
                <w:b/>
                <w:sz w:val="24"/>
              </w:rPr>
            </w:pPr>
          </w:p>
          <w:p w:rsidR="00652D89" w:rsidRDefault="00652D89">
            <w:pPr>
              <w:pStyle w:val="TableParagraph"/>
              <w:rPr>
                <w:b/>
                <w:sz w:val="24"/>
              </w:rPr>
            </w:pPr>
          </w:p>
          <w:p w:rsidR="00652D89" w:rsidRDefault="00652D89">
            <w:pPr>
              <w:pStyle w:val="TableParagraph"/>
              <w:rPr>
                <w:b/>
                <w:sz w:val="24"/>
              </w:rPr>
            </w:pPr>
          </w:p>
          <w:p w:rsidR="00652D89" w:rsidRDefault="00652D89">
            <w:pPr>
              <w:pStyle w:val="TableParagraph"/>
              <w:spacing w:before="120"/>
              <w:rPr>
                <w:b/>
                <w:sz w:val="24"/>
              </w:rPr>
            </w:pPr>
          </w:p>
          <w:p w:rsidR="00652D89" w:rsidRDefault="00D20B2C" w:rsidP="00A866AF">
            <w:pPr>
              <w:pStyle w:val="TableParagraph"/>
              <w:tabs>
                <w:tab w:val="left" w:pos="1772"/>
              </w:tabs>
              <w:ind w:left="50"/>
              <w:rPr>
                <w:sz w:val="24"/>
              </w:rPr>
            </w:pPr>
            <w:r>
              <w:rPr>
                <w:sz w:val="24"/>
              </w:rPr>
              <w:t xml:space="preserve">Ректор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 w:rsidR="00A866AF">
              <w:rPr>
                <w:sz w:val="24"/>
              </w:rPr>
              <w:t>В.И. Трухачев</w:t>
            </w:r>
            <w:r>
              <w:rPr>
                <w:spacing w:val="-2"/>
                <w:sz w:val="24"/>
              </w:rPr>
              <w:t>/</w:t>
            </w:r>
          </w:p>
        </w:tc>
        <w:tc>
          <w:tcPr>
            <w:tcW w:w="4959" w:type="dxa"/>
          </w:tcPr>
          <w:p w:rsidR="00652D89" w:rsidRDefault="00D20B2C">
            <w:pPr>
              <w:pStyle w:val="TableParagraph"/>
              <w:tabs>
                <w:tab w:val="left" w:pos="3849"/>
              </w:tabs>
              <w:spacing w:line="266" w:lineRule="exact"/>
              <w:ind w:left="674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(ФИО)</w:t>
            </w:r>
          </w:p>
          <w:p w:rsidR="00652D89" w:rsidRDefault="00D20B2C">
            <w:pPr>
              <w:pStyle w:val="TableParagraph"/>
              <w:ind w:left="674" w:right="2144"/>
              <w:rPr>
                <w:sz w:val="24"/>
              </w:rPr>
            </w:pPr>
            <w:r>
              <w:rPr>
                <w:sz w:val="24"/>
              </w:rPr>
              <w:t>Паспортные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данные: </w:t>
            </w:r>
            <w:r>
              <w:rPr>
                <w:spacing w:val="-2"/>
                <w:sz w:val="24"/>
              </w:rPr>
              <w:t>Серия:</w:t>
            </w:r>
          </w:p>
          <w:p w:rsidR="00652D89" w:rsidRDefault="00D20B2C">
            <w:pPr>
              <w:pStyle w:val="TableParagraph"/>
              <w:ind w:left="674"/>
              <w:rPr>
                <w:sz w:val="24"/>
              </w:rPr>
            </w:pPr>
            <w:r>
              <w:rPr>
                <w:spacing w:val="-2"/>
                <w:sz w:val="24"/>
              </w:rPr>
              <w:t>Номер:</w:t>
            </w:r>
          </w:p>
          <w:p w:rsidR="00652D89" w:rsidRDefault="00D20B2C">
            <w:pPr>
              <w:pStyle w:val="TableParagraph"/>
              <w:ind w:left="674" w:right="2919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выдачи: Кем выдан:</w:t>
            </w:r>
          </w:p>
          <w:p w:rsidR="00652D89" w:rsidRDefault="00D20B2C">
            <w:pPr>
              <w:pStyle w:val="TableParagraph"/>
              <w:ind w:left="674" w:right="2237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подразделения: </w:t>
            </w:r>
            <w:r>
              <w:rPr>
                <w:spacing w:val="-2"/>
                <w:sz w:val="24"/>
              </w:rPr>
              <w:t>Индекс:</w:t>
            </w:r>
          </w:p>
        </w:tc>
      </w:tr>
      <w:tr w:rsidR="00652D89">
        <w:trPr>
          <w:trHeight w:val="2559"/>
        </w:trPr>
        <w:tc>
          <w:tcPr>
            <w:tcW w:w="4224" w:type="dxa"/>
            <w:vMerge/>
            <w:tcBorders>
              <w:top w:val="nil"/>
            </w:tcBorders>
          </w:tcPr>
          <w:p w:rsidR="00652D89" w:rsidRDefault="00652D89">
            <w:pPr>
              <w:rPr>
                <w:sz w:val="2"/>
                <w:szCs w:val="2"/>
              </w:rPr>
            </w:pPr>
          </w:p>
        </w:tc>
        <w:tc>
          <w:tcPr>
            <w:tcW w:w="4959" w:type="dxa"/>
          </w:tcPr>
          <w:p w:rsidR="00652D89" w:rsidRDefault="00D20B2C">
            <w:pPr>
              <w:pStyle w:val="TableParagraph"/>
              <w:spacing w:before="75"/>
              <w:ind w:left="674" w:right="271"/>
              <w:rPr>
                <w:sz w:val="24"/>
              </w:rPr>
            </w:pPr>
            <w:r>
              <w:rPr>
                <w:sz w:val="24"/>
              </w:rPr>
              <w:t>Зарегистрированный(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адресу: </w:t>
            </w:r>
            <w:r>
              <w:rPr>
                <w:spacing w:val="-4"/>
                <w:sz w:val="24"/>
              </w:rPr>
              <w:t>Тел:</w:t>
            </w:r>
          </w:p>
          <w:p w:rsidR="00652D89" w:rsidRDefault="00652D89">
            <w:pPr>
              <w:pStyle w:val="TableParagraph"/>
              <w:rPr>
                <w:b/>
                <w:sz w:val="24"/>
              </w:rPr>
            </w:pPr>
          </w:p>
          <w:p w:rsidR="00652D89" w:rsidRDefault="00652D89">
            <w:pPr>
              <w:pStyle w:val="TableParagraph"/>
              <w:rPr>
                <w:b/>
                <w:sz w:val="24"/>
              </w:rPr>
            </w:pPr>
          </w:p>
          <w:p w:rsidR="00652D89" w:rsidRDefault="00652D89">
            <w:pPr>
              <w:pStyle w:val="TableParagraph"/>
              <w:rPr>
                <w:b/>
                <w:sz w:val="24"/>
              </w:rPr>
            </w:pPr>
          </w:p>
          <w:p w:rsidR="00652D89" w:rsidRDefault="00652D89">
            <w:pPr>
              <w:pStyle w:val="TableParagraph"/>
              <w:spacing w:before="257"/>
              <w:rPr>
                <w:b/>
                <w:sz w:val="24"/>
              </w:rPr>
            </w:pPr>
          </w:p>
          <w:p w:rsidR="00652D89" w:rsidRDefault="00D20B2C">
            <w:pPr>
              <w:pStyle w:val="TableParagraph"/>
              <w:tabs>
                <w:tab w:val="left" w:pos="2354"/>
                <w:tab w:val="left" w:pos="3357"/>
                <w:tab w:val="left" w:pos="4396"/>
              </w:tabs>
              <w:spacing w:line="270" w:lineRule="atLeast"/>
              <w:ind w:left="1154" w:right="48" w:hanging="48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(подпись)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(Расшифровка)</w:t>
            </w:r>
          </w:p>
        </w:tc>
      </w:tr>
    </w:tbl>
    <w:p w:rsidR="00D20B2C" w:rsidRDefault="00D20B2C"/>
    <w:sectPr w:rsidR="00D20B2C">
      <w:pgSz w:w="11900" w:h="16850"/>
      <w:pgMar w:top="1140" w:right="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5C30"/>
    <w:multiLevelType w:val="multilevel"/>
    <w:tmpl w:val="1B88A138"/>
    <w:lvl w:ilvl="0">
      <w:start w:val="3"/>
      <w:numFmt w:val="decimal"/>
      <w:lvlText w:val="%1"/>
      <w:lvlJc w:val="left"/>
      <w:pPr>
        <w:ind w:left="1142" w:hanging="67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2" w:hanging="67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2" w:hanging="6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99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9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9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9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9" w:hanging="672"/>
      </w:pPr>
      <w:rPr>
        <w:rFonts w:hint="default"/>
        <w:lang w:val="ru-RU" w:eastAsia="en-US" w:bidi="ar-SA"/>
      </w:rPr>
    </w:lvl>
  </w:abstractNum>
  <w:abstractNum w:abstractNumId="1" w15:restartNumberingAfterBreak="0">
    <w:nsid w:val="100D659D"/>
    <w:multiLevelType w:val="hybridMultilevel"/>
    <w:tmpl w:val="E7E87058"/>
    <w:lvl w:ilvl="0" w:tplc="7CA8978A">
      <w:start w:val="2"/>
      <w:numFmt w:val="decimal"/>
      <w:lvlText w:val="%1)"/>
      <w:lvlJc w:val="left"/>
      <w:pPr>
        <w:ind w:left="1034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1D04EBA">
      <w:numFmt w:val="bullet"/>
      <w:lvlText w:val="•"/>
      <w:lvlJc w:val="left"/>
      <w:pPr>
        <w:ind w:left="1281" w:hanging="360"/>
      </w:pPr>
      <w:rPr>
        <w:rFonts w:hint="default"/>
        <w:lang w:val="ru-RU" w:eastAsia="en-US" w:bidi="ar-SA"/>
      </w:rPr>
    </w:lvl>
    <w:lvl w:ilvl="2" w:tplc="C0AE6838">
      <w:numFmt w:val="bullet"/>
      <w:lvlText w:val="•"/>
      <w:lvlJc w:val="left"/>
      <w:pPr>
        <w:ind w:left="1523" w:hanging="360"/>
      </w:pPr>
      <w:rPr>
        <w:rFonts w:hint="default"/>
        <w:lang w:val="ru-RU" w:eastAsia="en-US" w:bidi="ar-SA"/>
      </w:rPr>
    </w:lvl>
    <w:lvl w:ilvl="3" w:tplc="82E27D88">
      <w:numFmt w:val="bullet"/>
      <w:lvlText w:val="•"/>
      <w:lvlJc w:val="left"/>
      <w:pPr>
        <w:ind w:left="1765" w:hanging="360"/>
      </w:pPr>
      <w:rPr>
        <w:rFonts w:hint="default"/>
        <w:lang w:val="ru-RU" w:eastAsia="en-US" w:bidi="ar-SA"/>
      </w:rPr>
    </w:lvl>
    <w:lvl w:ilvl="4" w:tplc="70F020BA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5" w:tplc="CC78954C">
      <w:numFmt w:val="bullet"/>
      <w:lvlText w:val="•"/>
      <w:lvlJc w:val="left"/>
      <w:pPr>
        <w:ind w:left="2248" w:hanging="360"/>
      </w:pPr>
      <w:rPr>
        <w:rFonts w:hint="default"/>
        <w:lang w:val="ru-RU" w:eastAsia="en-US" w:bidi="ar-SA"/>
      </w:rPr>
    </w:lvl>
    <w:lvl w:ilvl="6" w:tplc="1E44999C">
      <w:numFmt w:val="bullet"/>
      <w:lvlText w:val="•"/>
      <w:lvlJc w:val="left"/>
      <w:pPr>
        <w:ind w:left="2490" w:hanging="360"/>
      </w:pPr>
      <w:rPr>
        <w:rFonts w:hint="default"/>
        <w:lang w:val="ru-RU" w:eastAsia="en-US" w:bidi="ar-SA"/>
      </w:rPr>
    </w:lvl>
    <w:lvl w:ilvl="7" w:tplc="7A8A6C64">
      <w:numFmt w:val="bullet"/>
      <w:lvlText w:val="•"/>
      <w:lvlJc w:val="left"/>
      <w:pPr>
        <w:ind w:left="2731" w:hanging="360"/>
      </w:pPr>
      <w:rPr>
        <w:rFonts w:hint="default"/>
        <w:lang w:val="ru-RU" w:eastAsia="en-US" w:bidi="ar-SA"/>
      </w:rPr>
    </w:lvl>
    <w:lvl w:ilvl="8" w:tplc="C7660E32">
      <w:numFmt w:val="bullet"/>
      <w:lvlText w:val="•"/>
      <w:lvlJc w:val="left"/>
      <w:pPr>
        <w:ind w:left="297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8E6457E"/>
    <w:multiLevelType w:val="multilevel"/>
    <w:tmpl w:val="5652F504"/>
    <w:lvl w:ilvl="0">
      <w:start w:val="7"/>
      <w:numFmt w:val="decimal"/>
      <w:lvlText w:val="%1"/>
      <w:lvlJc w:val="left"/>
      <w:pPr>
        <w:ind w:left="1742" w:hanging="60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742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42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1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79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9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9" w:hanging="600"/>
      </w:pPr>
      <w:rPr>
        <w:rFonts w:hint="default"/>
        <w:lang w:val="ru-RU" w:eastAsia="en-US" w:bidi="ar-SA"/>
      </w:rPr>
    </w:lvl>
  </w:abstractNum>
  <w:abstractNum w:abstractNumId="3" w15:restartNumberingAfterBreak="0">
    <w:nsid w:val="35A07EEF"/>
    <w:multiLevelType w:val="multilevel"/>
    <w:tmpl w:val="22100B80"/>
    <w:lvl w:ilvl="0">
      <w:start w:val="8"/>
      <w:numFmt w:val="decimal"/>
      <w:lvlText w:val="%1"/>
      <w:lvlJc w:val="left"/>
      <w:pPr>
        <w:ind w:left="1502" w:hanging="99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02" w:hanging="99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02" w:hanging="9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51" w:hanging="9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35" w:hanging="9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9" w:hanging="9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3" w:hanging="9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7" w:hanging="9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1" w:hanging="994"/>
      </w:pPr>
      <w:rPr>
        <w:rFonts w:hint="default"/>
        <w:lang w:val="ru-RU" w:eastAsia="en-US" w:bidi="ar-SA"/>
      </w:rPr>
    </w:lvl>
  </w:abstractNum>
  <w:abstractNum w:abstractNumId="4" w15:restartNumberingAfterBreak="0">
    <w:nsid w:val="39F94243"/>
    <w:multiLevelType w:val="multilevel"/>
    <w:tmpl w:val="68D8C1D0"/>
    <w:lvl w:ilvl="0">
      <w:start w:val="8"/>
      <w:numFmt w:val="decimal"/>
      <w:lvlText w:val="%1"/>
      <w:lvlJc w:val="left"/>
      <w:pPr>
        <w:ind w:left="1142" w:hanging="59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42" w:hanging="59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2" w:hanging="5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99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9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9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9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9" w:hanging="598"/>
      </w:pPr>
      <w:rPr>
        <w:rFonts w:hint="default"/>
        <w:lang w:val="ru-RU" w:eastAsia="en-US" w:bidi="ar-SA"/>
      </w:rPr>
    </w:lvl>
  </w:abstractNum>
  <w:abstractNum w:abstractNumId="5" w15:restartNumberingAfterBreak="0">
    <w:nsid w:val="3B573896"/>
    <w:multiLevelType w:val="multilevel"/>
    <w:tmpl w:val="F6E8B718"/>
    <w:lvl w:ilvl="0">
      <w:start w:val="1"/>
      <w:numFmt w:val="decimal"/>
      <w:lvlText w:val="%1"/>
      <w:lvlJc w:val="left"/>
      <w:pPr>
        <w:ind w:left="1142" w:hanging="65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42" w:hanging="651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142" w:hanging="6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99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9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9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9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9" w:hanging="651"/>
      </w:pPr>
      <w:rPr>
        <w:rFonts w:hint="default"/>
        <w:lang w:val="ru-RU" w:eastAsia="en-US" w:bidi="ar-SA"/>
      </w:rPr>
    </w:lvl>
  </w:abstractNum>
  <w:abstractNum w:abstractNumId="6" w15:restartNumberingAfterBreak="0">
    <w:nsid w:val="4AFF617B"/>
    <w:multiLevelType w:val="multilevel"/>
    <w:tmpl w:val="88361330"/>
    <w:lvl w:ilvl="0">
      <w:start w:val="1"/>
      <w:numFmt w:val="decimal"/>
      <w:lvlText w:val="%1"/>
      <w:lvlJc w:val="left"/>
      <w:pPr>
        <w:ind w:left="1862" w:hanging="579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862" w:hanging="57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62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03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51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9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7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5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3" w:hanging="579"/>
      </w:pPr>
      <w:rPr>
        <w:rFonts w:hint="default"/>
        <w:lang w:val="ru-RU" w:eastAsia="en-US" w:bidi="ar-SA"/>
      </w:rPr>
    </w:lvl>
  </w:abstractNum>
  <w:abstractNum w:abstractNumId="7" w15:restartNumberingAfterBreak="0">
    <w:nsid w:val="61066EBD"/>
    <w:multiLevelType w:val="multilevel"/>
    <w:tmpl w:val="71F2F122"/>
    <w:lvl w:ilvl="0">
      <w:start w:val="1"/>
      <w:numFmt w:val="decimal"/>
      <w:lvlText w:val="%1."/>
      <w:lvlJc w:val="left"/>
      <w:pPr>
        <w:ind w:left="5169" w:hanging="72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2" w:hanging="7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42" w:hanging="6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60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0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9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9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9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9" w:hanging="615"/>
      </w:pPr>
      <w:rPr>
        <w:rFonts w:hint="default"/>
        <w:lang w:val="ru-RU" w:eastAsia="en-US" w:bidi="ar-SA"/>
      </w:rPr>
    </w:lvl>
  </w:abstractNum>
  <w:abstractNum w:abstractNumId="8" w15:restartNumberingAfterBreak="0">
    <w:nsid w:val="744434A1"/>
    <w:multiLevelType w:val="hybridMultilevel"/>
    <w:tmpl w:val="71567B54"/>
    <w:lvl w:ilvl="0" w:tplc="BE9A918E">
      <w:start w:val="1"/>
      <w:numFmt w:val="decimal"/>
      <w:lvlText w:val="%1."/>
      <w:lvlJc w:val="left"/>
      <w:pPr>
        <w:ind w:left="2342" w:hanging="4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60CCE592">
      <w:numFmt w:val="bullet"/>
      <w:lvlText w:val="•"/>
      <w:lvlJc w:val="left"/>
      <w:pPr>
        <w:ind w:left="3239" w:hanging="480"/>
      </w:pPr>
      <w:rPr>
        <w:rFonts w:hint="default"/>
        <w:lang w:val="ru-RU" w:eastAsia="en-US" w:bidi="ar-SA"/>
      </w:rPr>
    </w:lvl>
    <w:lvl w:ilvl="2" w:tplc="94007216">
      <w:numFmt w:val="bullet"/>
      <w:lvlText w:val="•"/>
      <w:lvlJc w:val="left"/>
      <w:pPr>
        <w:ind w:left="4139" w:hanging="480"/>
      </w:pPr>
      <w:rPr>
        <w:rFonts w:hint="default"/>
        <w:lang w:val="ru-RU" w:eastAsia="en-US" w:bidi="ar-SA"/>
      </w:rPr>
    </w:lvl>
    <w:lvl w:ilvl="3" w:tplc="4BF2FBCA">
      <w:numFmt w:val="bullet"/>
      <w:lvlText w:val="•"/>
      <w:lvlJc w:val="left"/>
      <w:pPr>
        <w:ind w:left="5039" w:hanging="480"/>
      </w:pPr>
      <w:rPr>
        <w:rFonts w:hint="default"/>
        <w:lang w:val="ru-RU" w:eastAsia="en-US" w:bidi="ar-SA"/>
      </w:rPr>
    </w:lvl>
    <w:lvl w:ilvl="4" w:tplc="30AC93E2">
      <w:numFmt w:val="bullet"/>
      <w:lvlText w:val="•"/>
      <w:lvlJc w:val="left"/>
      <w:pPr>
        <w:ind w:left="5939" w:hanging="480"/>
      </w:pPr>
      <w:rPr>
        <w:rFonts w:hint="default"/>
        <w:lang w:val="ru-RU" w:eastAsia="en-US" w:bidi="ar-SA"/>
      </w:rPr>
    </w:lvl>
    <w:lvl w:ilvl="5" w:tplc="ADBEE5AC">
      <w:numFmt w:val="bullet"/>
      <w:lvlText w:val="•"/>
      <w:lvlJc w:val="left"/>
      <w:pPr>
        <w:ind w:left="6839" w:hanging="480"/>
      </w:pPr>
      <w:rPr>
        <w:rFonts w:hint="default"/>
        <w:lang w:val="ru-RU" w:eastAsia="en-US" w:bidi="ar-SA"/>
      </w:rPr>
    </w:lvl>
    <w:lvl w:ilvl="6" w:tplc="8752C670">
      <w:numFmt w:val="bullet"/>
      <w:lvlText w:val="•"/>
      <w:lvlJc w:val="left"/>
      <w:pPr>
        <w:ind w:left="7739" w:hanging="480"/>
      </w:pPr>
      <w:rPr>
        <w:rFonts w:hint="default"/>
        <w:lang w:val="ru-RU" w:eastAsia="en-US" w:bidi="ar-SA"/>
      </w:rPr>
    </w:lvl>
    <w:lvl w:ilvl="7" w:tplc="5596C8C0">
      <w:numFmt w:val="bullet"/>
      <w:lvlText w:val="•"/>
      <w:lvlJc w:val="left"/>
      <w:pPr>
        <w:ind w:left="8639" w:hanging="480"/>
      </w:pPr>
      <w:rPr>
        <w:rFonts w:hint="default"/>
        <w:lang w:val="ru-RU" w:eastAsia="en-US" w:bidi="ar-SA"/>
      </w:rPr>
    </w:lvl>
    <w:lvl w:ilvl="8" w:tplc="169CA848">
      <w:numFmt w:val="bullet"/>
      <w:lvlText w:val="•"/>
      <w:lvlJc w:val="left"/>
      <w:pPr>
        <w:ind w:left="9539" w:hanging="480"/>
      </w:pPr>
      <w:rPr>
        <w:rFonts w:hint="default"/>
        <w:lang w:val="ru-RU" w:eastAsia="en-US" w:bidi="ar-SA"/>
      </w:rPr>
    </w:lvl>
  </w:abstractNum>
  <w:abstractNum w:abstractNumId="9" w15:restartNumberingAfterBreak="0">
    <w:nsid w:val="764C20A5"/>
    <w:multiLevelType w:val="hybridMultilevel"/>
    <w:tmpl w:val="FF840354"/>
    <w:lvl w:ilvl="0" w:tplc="E8244A18">
      <w:start w:val="1"/>
      <w:numFmt w:val="decimal"/>
      <w:lvlText w:val="%1)"/>
      <w:lvlJc w:val="left"/>
      <w:pPr>
        <w:ind w:left="6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6C2FC0">
      <w:numFmt w:val="bullet"/>
      <w:lvlText w:val="•"/>
      <w:lvlJc w:val="left"/>
      <w:pPr>
        <w:ind w:left="566" w:hanging="425"/>
      </w:pPr>
      <w:rPr>
        <w:rFonts w:hint="default"/>
        <w:lang w:val="ru-RU" w:eastAsia="en-US" w:bidi="ar-SA"/>
      </w:rPr>
    </w:lvl>
    <w:lvl w:ilvl="2" w:tplc="368278B8">
      <w:numFmt w:val="bullet"/>
      <w:lvlText w:val="•"/>
      <w:lvlJc w:val="left"/>
      <w:pPr>
        <w:ind w:left="1073" w:hanging="425"/>
      </w:pPr>
      <w:rPr>
        <w:rFonts w:hint="default"/>
        <w:lang w:val="ru-RU" w:eastAsia="en-US" w:bidi="ar-SA"/>
      </w:rPr>
    </w:lvl>
    <w:lvl w:ilvl="3" w:tplc="8990DC32">
      <w:numFmt w:val="bullet"/>
      <w:lvlText w:val="•"/>
      <w:lvlJc w:val="left"/>
      <w:pPr>
        <w:ind w:left="1580" w:hanging="425"/>
      </w:pPr>
      <w:rPr>
        <w:rFonts w:hint="default"/>
        <w:lang w:val="ru-RU" w:eastAsia="en-US" w:bidi="ar-SA"/>
      </w:rPr>
    </w:lvl>
    <w:lvl w:ilvl="4" w:tplc="FB3CF18A">
      <w:numFmt w:val="bullet"/>
      <w:lvlText w:val="•"/>
      <w:lvlJc w:val="left"/>
      <w:pPr>
        <w:ind w:left="2087" w:hanging="425"/>
      </w:pPr>
      <w:rPr>
        <w:rFonts w:hint="default"/>
        <w:lang w:val="ru-RU" w:eastAsia="en-US" w:bidi="ar-SA"/>
      </w:rPr>
    </w:lvl>
    <w:lvl w:ilvl="5" w:tplc="DDC673D4">
      <w:numFmt w:val="bullet"/>
      <w:lvlText w:val="•"/>
      <w:lvlJc w:val="left"/>
      <w:pPr>
        <w:ind w:left="2594" w:hanging="425"/>
      </w:pPr>
      <w:rPr>
        <w:rFonts w:hint="default"/>
        <w:lang w:val="ru-RU" w:eastAsia="en-US" w:bidi="ar-SA"/>
      </w:rPr>
    </w:lvl>
    <w:lvl w:ilvl="6" w:tplc="1FE87176">
      <w:numFmt w:val="bullet"/>
      <w:lvlText w:val="•"/>
      <w:lvlJc w:val="left"/>
      <w:pPr>
        <w:ind w:left="3101" w:hanging="425"/>
      </w:pPr>
      <w:rPr>
        <w:rFonts w:hint="default"/>
        <w:lang w:val="ru-RU" w:eastAsia="en-US" w:bidi="ar-SA"/>
      </w:rPr>
    </w:lvl>
    <w:lvl w:ilvl="7" w:tplc="5AE0BDFC">
      <w:numFmt w:val="bullet"/>
      <w:lvlText w:val="•"/>
      <w:lvlJc w:val="left"/>
      <w:pPr>
        <w:ind w:left="3608" w:hanging="425"/>
      </w:pPr>
      <w:rPr>
        <w:rFonts w:hint="default"/>
        <w:lang w:val="ru-RU" w:eastAsia="en-US" w:bidi="ar-SA"/>
      </w:rPr>
    </w:lvl>
    <w:lvl w:ilvl="8" w:tplc="21BC7C3E">
      <w:numFmt w:val="bullet"/>
      <w:lvlText w:val="•"/>
      <w:lvlJc w:val="left"/>
      <w:pPr>
        <w:ind w:left="4115" w:hanging="425"/>
      </w:pPr>
      <w:rPr>
        <w:rFonts w:hint="default"/>
        <w:lang w:val="ru-RU" w:eastAsia="en-US" w:bidi="ar-SA"/>
      </w:rPr>
    </w:lvl>
  </w:abstractNum>
  <w:abstractNum w:abstractNumId="10" w15:restartNumberingAfterBreak="0">
    <w:nsid w:val="7C40799A"/>
    <w:multiLevelType w:val="multilevel"/>
    <w:tmpl w:val="4FAAAA24"/>
    <w:lvl w:ilvl="0">
      <w:start w:val="1"/>
      <w:numFmt w:val="decimal"/>
      <w:lvlText w:val="%1."/>
      <w:lvlJc w:val="left"/>
      <w:pPr>
        <w:ind w:left="114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857" w:hanging="45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42" w:hanging="9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142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479" w:hanging="8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89" w:hanging="8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99" w:hanging="8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09" w:hanging="8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19" w:hanging="874"/>
      </w:pPr>
      <w:rPr>
        <w:rFonts w:hint="default"/>
        <w:lang w:val="ru-RU" w:eastAsia="en-US" w:bidi="ar-SA"/>
      </w:rPr>
    </w:lvl>
  </w:abstractNum>
  <w:abstractNum w:abstractNumId="11" w15:restartNumberingAfterBreak="0">
    <w:nsid w:val="7EC77B7D"/>
    <w:multiLevelType w:val="multilevel"/>
    <w:tmpl w:val="AFF867BC"/>
    <w:lvl w:ilvl="0">
      <w:start w:val="5"/>
      <w:numFmt w:val="decimal"/>
      <w:lvlText w:val="%1"/>
      <w:lvlJc w:val="left"/>
      <w:pPr>
        <w:ind w:left="1742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42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42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1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79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9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9" w:hanging="60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1"/>
  </w:num>
  <w:num w:numId="9">
    <w:abstractNumId w:val="0"/>
  </w:num>
  <w:num w:numId="10">
    <w:abstractNumId w:val="6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52D89"/>
    <w:rsid w:val="0010764B"/>
    <w:rsid w:val="00246AAC"/>
    <w:rsid w:val="002F5D64"/>
    <w:rsid w:val="00560797"/>
    <w:rsid w:val="005A1B18"/>
    <w:rsid w:val="00652D89"/>
    <w:rsid w:val="00A866AF"/>
    <w:rsid w:val="00AA29D7"/>
    <w:rsid w:val="00D20B2C"/>
    <w:rsid w:val="00E2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3FDF8"/>
  <w15:docId w15:val="{B11428E6-31E8-41A2-944E-E620347A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4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20B2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AA29D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F5D6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F5D6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mpivd@rgau-msh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pivd@rgau-msha.ru" TargetMode="External"/><Relationship Id="rId5" Type="http://schemas.openxmlformats.org/officeDocument/2006/relationships/hyperlink" Target="https://vk.com/rgauuv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15</Pages>
  <Words>4556</Words>
  <Characters>25974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А. Коренда</dc:creator>
  <cp:lastModifiedBy>Балабаев Алексей Сергеевич</cp:lastModifiedBy>
  <cp:revision>7</cp:revision>
  <cp:lastPrinted>2024-05-14T05:10:00Z</cp:lastPrinted>
  <dcterms:created xsi:type="dcterms:W3CDTF">2024-05-09T12:54:00Z</dcterms:created>
  <dcterms:modified xsi:type="dcterms:W3CDTF">2024-05-14T05:11:00Z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2024-05-09T00:00:00Z</vt:filetime>
  </property>
  <property fmtid="{D5CDD505-2E9C-101B-9397-08002B2CF9AE}" pid="5" name="Producer">
    <vt:lpwstr>Microsoft® Word 2016</vt:lpwstr>
  </property>
</Properties>
</file>